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73" w:rsidRPr="00941769" w:rsidRDefault="00884173" w:rsidP="00884173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</w:pPr>
      <w:bookmarkStart w:id="0" w:name="_GoBack"/>
      <w:r w:rsidRPr="00884173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>Правила поведения при встрече с бездомными животными</w:t>
      </w:r>
    </w:p>
    <w:bookmarkEnd w:id="0"/>
    <w:p w:rsidR="00884173" w:rsidRDefault="00884173" w:rsidP="00884173">
      <w:pPr>
        <w:pStyle w:val="a3"/>
        <w:spacing w:before="0" w:beforeAutospacing="0" w:after="0" w:afterAutospacing="0"/>
      </w:pPr>
    </w:p>
    <w:p w:rsidR="00884173" w:rsidRDefault="00884173" w:rsidP="00884173">
      <w:pPr>
        <w:pStyle w:val="a3"/>
        <w:spacing w:before="0" w:beforeAutospacing="0" w:after="0" w:afterAutospacing="0"/>
        <w:rPr>
          <w:rStyle w:val="a4"/>
          <w:color w:val="FF0000"/>
          <w:sz w:val="28"/>
          <w:szCs w:val="28"/>
        </w:rPr>
      </w:pPr>
      <w:r w:rsidRPr="00941769">
        <w:rPr>
          <w:color w:val="FF0000"/>
          <w:sz w:val="28"/>
          <w:szCs w:val="28"/>
        </w:rPr>
        <w:t> </w:t>
      </w:r>
      <w:r w:rsidRPr="00941769">
        <w:rPr>
          <w:rStyle w:val="a4"/>
          <w:color w:val="FF0000"/>
          <w:sz w:val="28"/>
          <w:szCs w:val="28"/>
        </w:rPr>
        <w:t>Почему бездомные собаки нападают?</w:t>
      </w:r>
    </w:p>
    <w:p w:rsidR="00941769" w:rsidRPr="00941769" w:rsidRDefault="00941769" w:rsidP="00884173">
      <w:pPr>
        <w:pStyle w:val="a3"/>
        <w:spacing w:before="0" w:beforeAutospacing="0" w:after="0" w:afterAutospacing="0"/>
        <w:rPr>
          <w:color w:val="FF0000"/>
          <w:sz w:val="28"/>
          <w:szCs w:val="28"/>
        </w:rPr>
      </w:pP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Будучи предоставленными сами себе, бездомные собаки живут по своим законам, выискивая пропитание, охраняя территорию и потомство, а время от времени-развлекаясь.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Одной из наиболее очевидных причин нападения стаи бездомных собак является </w:t>
      </w:r>
      <w:r w:rsidRPr="00941769">
        <w:rPr>
          <w:rStyle w:val="a5"/>
          <w:b/>
          <w:i w:val="0"/>
          <w:sz w:val="28"/>
          <w:szCs w:val="28"/>
        </w:rPr>
        <w:t>желание играть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Собакам скучно, они ищут развлечения, а кричащий, размахивающий руками на бегу человек является отличной игрушкой. Наверняка каждому встречались собаки, которые, несмотря на всю опасность такой игры, с удовольствием носятся вдоль дороги за проезжающими машинами: это точно такая же игра, как и беготня за прохожими.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 Надо понимать, что игры у собак достаточно жесткие, они могут сопровождаться и лаем, и весьма ощутимыми покусами. Домашним собакам хозяева уже в первые месяцы жизни показывают границы дозволенного, а вот у бездомных же собак таких учителей нет, и поэтому они ведут себя так, как им заблагорассудится.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Другой причиной такого рода агрессии является </w:t>
      </w:r>
      <w:r w:rsidRPr="00941769">
        <w:rPr>
          <w:rStyle w:val="a5"/>
          <w:b/>
          <w:i w:val="0"/>
          <w:sz w:val="28"/>
          <w:szCs w:val="28"/>
        </w:rPr>
        <w:t>охрана территории или потомства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Если человек случайно оказался на территории, которую занимает собачья стая, то животные всеми силами стараются прогнать чужака. Таким способом стая может защищать только «свою» территорию, а может выполнять некую «работу», отгоняя людей от источника ресурсов, распределяемых другими людьми. Так, к примеру, поступают стаи около строек или гаражей, где их подкармливают работники.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В последнем случае собаки нередко ведут себя более ожесточенно, видимо, в некотором роде чувствуя себя частью человеческого коллектива, а значит, ощущая дополнительную мотивацию. Ничего удивительного здесь нет: многие, несмотря ни на что, одобряют действия своей собаки, когда она ворчит, услышав шорох за дверью. В ситуации с бездомными собаками прохожий и есть тот самый «шорох», но вот только дверь его и собак не разделяет.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Еще одной веской причиной нападения стаи бродячих собак становится </w:t>
      </w:r>
      <w:r w:rsidRPr="00941769">
        <w:rPr>
          <w:rStyle w:val="a5"/>
          <w:i w:val="0"/>
          <w:sz w:val="28"/>
          <w:szCs w:val="28"/>
        </w:rPr>
        <w:t>предыдущий негативный опыт</w:t>
      </w:r>
      <w:r w:rsidRPr="00941769">
        <w:rPr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Несложно представить, сколько раз члены стаи получали от людей удары камнями или палками, как часто их били ногами и издевались. Не будучи ничем скомпенсированным, подобный негативный опыт сохраняется надолго и оказывает серьезное влияние на отношения с людьми. При определенных условиях он формирует у некоторых из собак стойкое убеждение, что любые действия человека смертельно опасны, а значит, нужно защищаться при малейшем подозрении на угрозу.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Что бы ни служило причиной агрессивного поведения стаи бродячих собак, многое зависит от правильности действий человека. Тем, кто долго общается с животными и хорошо их понимает, известно, что при встрече с сильным, опасным противником собака предпочтет убежать, а не драться: нападение имеет смысл лишь </w:t>
      </w:r>
      <w:r w:rsidRPr="00941769">
        <w:rPr>
          <w:sz w:val="28"/>
          <w:szCs w:val="28"/>
        </w:rPr>
        <w:lastRenderedPageBreak/>
        <w:t xml:space="preserve">в немногих случаях, к примеру, при добыче важных ресурсов или серьезной угрозе жизни, когда терять уже нечего. Помимо прочего, собак провоцирует на нападение </w:t>
      </w:r>
      <w:r w:rsidRPr="00941769">
        <w:rPr>
          <w:rStyle w:val="a5"/>
          <w:b/>
          <w:i w:val="0"/>
          <w:sz w:val="28"/>
          <w:szCs w:val="28"/>
        </w:rPr>
        <w:t>нервозность человека</w:t>
      </w:r>
      <w:r w:rsidRPr="00941769">
        <w:rPr>
          <w:b/>
          <w:i/>
          <w:sz w:val="28"/>
          <w:szCs w:val="28"/>
        </w:rPr>
        <w:t>,</w:t>
      </w:r>
      <w:r w:rsidRPr="00941769">
        <w:rPr>
          <w:sz w:val="28"/>
          <w:szCs w:val="28"/>
        </w:rPr>
        <w:t xml:space="preserve"> которая кажется сигналом опасности, и поведение «жертвы», запускающее желание «охотиться».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В первую очередь человека подводят неосмотрительность, переоценка своих возможностей и страх. Проходя мимо отдыхающей на лужайке стаи, каждому нужно быть готовым к тому, что собаки могут вскочить, начать лаять и даже попытаются укусить. Что явится причиной такого поведения – не имеет значения. Чтобы не запаниковать, важно допускать вероятность самого худшего варианта развития событий.</w:t>
      </w:r>
    </w:p>
    <w:p w:rsidR="00941769" w:rsidRDefault="00941769" w:rsidP="00884173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884173" w:rsidRDefault="00884173" w:rsidP="00884173">
      <w:pPr>
        <w:pStyle w:val="a3"/>
        <w:spacing w:before="0" w:beforeAutospacing="0" w:after="0" w:afterAutospacing="0"/>
        <w:jc w:val="both"/>
        <w:rPr>
          <w:rStyle w:val="a4"/>
          <w:color w:val="FF0000"/>
          <w:sz w:val="28"/>
          <w:szCs w:val="28"/>
        </w:rPr>
      </w:pPr>
      <w:r w:rsidRPr="00941769">
        <w:rPr>
          <w:rStyle w:val="a4"/>
          <w:color w:val="FF0000"/>
          <w:sz w:val="28"/>
          <w:szCs w:val="28"/>
        </w:rPr>
        <w:t>Что делать при встрече со стаей собак?</w:t>
      </w:r>
    </w:p>
    <w:p w:rsidR="00941769" w:rsidRPr="00941769" w:rsidRDefault="00941769" w:rsidP="00884173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rStyle w:val="a5"/>
          <w:b/>
          <w:i w:val="0"/>
          <w:sz w:val="28"/>
          <w:szCs w:val="28"/>
        </w:rPr>
        <w:t>Будьте осмотрительны и осторожны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Нет ничего сложного в том, чтобы выбрать маршрут в обход тех мест, где можно встретить стаю бездомных собак. Если человек опасается нападения, ему стоит избегать прогулок рядом с гаражными кооперативами, стройплощадками или пустырями: это разумно не только в свете возможной встречи со стаями собак.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При невозможности изменить маршрут, нужно как минимум </w:t>
      </w:r>
      <w:r w:rsidRPr="00941769">
        <w:rPr>
          <w:rStyle w:val="a5"/>
          <w:b/>
          <w:i w:val="0"/>
          <w:sz w:val="28"/>
          <w:szCs w:val="28"/>
        </w:rPr>
        <w:t>идти подальше от ворот или кустов, сохраняя безопасную дистанцию до мест отдыха стаи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Сокращение дистанции опять же может заставить собак нервничать и спровоцировать нападение.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Имеет значение и то, как движется человек. Даже испытывая сильный страх, проходя мимо мест обитания стаи </w:t>
      </w:r>
      <w:r w:rsidRPr="00941769">
        <w:rPr>
          <w:rStyle w:val="a5"/>
          <w:b/>
          <w:i w:val="0"/>
          <w:sz w:val="28"/>
          <w:szCs w:val="28"/>
        </w:rPr>
        <w:t>нельзя ускорять шаг и тем более бежать, вертеть головой и нервно оглядываться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Такие действия с головой выдадут неуверенность человека и заставят собак обратить внимание на его необычное поведение. Не менее глупым решением будет попытка отогнать отдыхающих собак: не буди лихо, пока тихо. </w:t>
      </w:r>
      <w:r w:rsidRPr="00941769">
        <w:rPr>
          <w:rStyle w:val="a5"/>
          <w:b/>
          <w:i w:val="0"/>
          <w:sz w:val="28"/>
          <w:szCs w:val="28"/>
        </w:rPr>
        <w:t>Спокойно идти, не глядя в сторону стаи</w:t>
      </w:r>
      <w:r w:rsidRPr="00941769">
        <w:rPr>
          <w:b/>
          <w:i/>
          <w:sz w:val="28"/>
          <w:szCs w:val="28"/>
        </w:rPr>
        <w:t>,</w:t>
      </w:r>
      <w:r w:rsidRPr="00941769">
        <w:rPr>
          <w:sz w:val="28"/>
          <w:szCs w:val="28"/>
        </w:rPr>
        <w:t xml:space="preserve"> позволяя им заниматься своими делами или просто спать – уже половина дела.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Если сложности все же возникли, то есть стая обратила на прохожего внимание, задача-минимум состоит в том, чтобы выйти из переделки с минимальными потерями. Категорически </w:t>
      </w:r>
      <w:r w:rsidRPr="00941769">
        <w:rPr>
          <w:rStyle w:val="a5"/>
          <w:b/>
          <w:i w:val="0"/>
          <w:sz w:val="28"/>
          <w:szCs w:val="28"/>
        </w:rPr>
        <w:t>нельзя убегать, поднимать руки или нервно ими размахивать</w:t>
      </w:r>
      <w:r w:rsidRPr="00941769">
        <w:rPr>
          <w:b/>
          <w:i/>
          <w:sz w:val="28"/>
          <w:szCs w:val="28"/>
        </w:rPr>
        <w:t>:</w:t>
      </w:r>
      <w:r w:rsidRPr="00941769">
        <w:rPr>
          <w:sz w:val="28"/>
          <w:szCs w:val="28"/>
        </w:rPr>
        <w:t xml:space="preserve"> ведя себя как типичная жертва, легко «включить» у собак охотничье поведение и подтолкнуть их к еще более активным действиям. Прекрасно понимая, что человек боится, стая будет чувствовать себя гораздо увереннее.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Мимо собак, которые просто лают, но не стремятся преследовать, лучше всего </w:t>
      </w:r>
      <w:r w:rsidRPr="00941769">
        <w:rPr>
          <w:rStyle w:val="a5"/>
          <w:b/>
          <w:i w:val="0"/>
          <w:sz w:val="28"/>
          <w:szCs w:val="28"/>
        </w:rPr>
        <w:t>просто пройти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Такие собаки лаем обозначают свое присутствие на данной территории, выражая претензию на ресурсы и демонстрируя готовность их защищать. Но раз нет повода, то нет и нападения: спокойно проходя мимо и не обращая на действия собак никакого внимания, человек показывает, что его можно не бояться, и он понимает, что нужно как можно быстрее покинуть чужую территорию.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Хуже, когда собаки подскакивают с явным намерением укусить. Несмотря на тревожность ситуации, в первую очередь нужно успокоиться и взять себя в руки: нервозность помешает действовать уверенно. Нападающим собакам нужно дать </w:t>
      </w:r>
      <w:r w:rsidRPr="00941769">
        <w:rPr>
          <w:sz w:val="28"/>
          <w:szCs w:val="28"/>
        </w:rPr>
        <w:lastRenderedPageBreak/>
        <w:t xml:space="preserve">отпор. Пытаться бить их ногами или замахиваться руками бессмысленно, вместо этого нужно </w:t>
      </w:r>
      <w:r w:rsidRPr="00941769">
        <w:rPr>
          <w:rStyle w:val="a5"/>
          <w:b/>
          <w:i w:val="0"/>
          <w:sz w:val="28"/>
          <w:szCs w:val="28"/>
        </w:rPr>
        <w:t xml:space="preserve">резко повернуться в их сторону, топнуть ногой и жестко </w:t>
      </w:r>
      <w:proofErr w:type="gramStart"/>
      <w:r w:rsidRPr="00941769">
        <w:rPr>
          <w:rStyle w:val="a5"/>
          <w:b/>
          <w:i w:val="0"/>
          <w:sz w:val="28"/>
          <w:szCs w:val="28"/>
        </w:rPr>
        <w:t>сказать</w:t>
      </w:r>
      <w:proofErr w:type="gramEnd"/>
      <w:r w:rsidRPr="00941769">
        <w:rPr>
          <w:rStyle w:val="a5"/>
          <w:b/>
          <w:i w:val="0"/>
          <w:sz w:val="28"/>
          <w:szCs w:val="28"/>
        </w:rPr>
        <w:t xml:space="preserve"> «Нельзя!» или другие выражения</w:t>
      </w:r>
      <w:r w:rsidRPr="00941769">
        <w:rPr>
          <w:sz w:val="28"/>
          <w:szCs w:val="28"/>
        </w:rPr>
        <w:t>, вложив в это слово максимальную злость. Это реально может помочь.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Иногда хорошо помогают </w:t>
      </w:r>
      <w:r w:rsidRPr="00941769">
        <w:rPr>
          <w:rStyle w:val="a5"/>
          <w:b/>
          <w:i w:val="0"/>
          <w:sz w:val="28"/>
          <w:szCs w:val="28"/>
        </w:rPr>
        <w:t>действия, имитирующие поднятие камня или бросок</w:t>
      </w:r>
      <w:r w:rsidRPr="00941769">
        <w:rPr>
          <w:b/>
          <w:i/>
          <w:sz w:val="28"/>
          <w:szCs w:val="28"/>
        </w:rPr>
        <w:t>,</w:t>
      </w:r>
      <w:r w:rsidRPr="00941769">
        <w:rPr>
          <w:sz w:val="28"/>
          <w:szCs w:val="28"/>
        </w:rPr>
        <w:t xml:space="preserve"> но переоценивать их воздействие на стаю не стоит. Тем не менее нужно помнить, что большинство бездомных собак трусоваты, не уверены в себе и редко готовы к такому повороту событий. Четкие действия человека чаще всего приводят их в замешательство и заставляют отказаться от намерений напасть: эти собаки вырастают в условиях жесткой борьбы за существование, и отступить для них при серьезном сопротивлении означает спасти свою жизнь.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После того, как нападение остановлено, нужно </w:t>
      </w:r>
      <w:r w:rsidRPr="00941769">
        <w:rPr>
          <w:rStyle w:val="a5"/>
          <w:b/>
          <w:i w:val="0"/>
          <w:sz w:val="28"/>
          <w:szCs w:val="28"/>
        </w:rPr>
        <w:t>спокойно отходить, но ни в коем случае не убегать</w:t>
      </w:r>
      <w:r w:rsidRPr="00941769">
        <w:rPr>
          <w:b/>
          <w:i/>
          <w:sz w:val="28"/>
          <w:szCs w:val="28"/>
        </w:rPr>
        <w:t>.</w:t>
      </w:r>
      <w:r w:rsidRPr="00941769">
        <w:rPr>
          <w:sz w:val="28"/>
          <w:szCs w:val="28"/>
        </w:rPr>
        <w:t xml:space="preserve"> Стоит иногда посматривать назад: возможно, кто-то из стаи, наименее адекватный и разумный, захочет продолжения и попытается схватить за штанину. Пугаться не стоит: один в поле не воин.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Самый печальный вариант развития событий – оказаться в окружении стаи агрессивных собак. Можно </w:t>
      </w:r>
      <w:r w:rsidRPr="00941769">
        <w:rPr>
          <w:rStyle w:val="a5"/>
          <w:b/>
          <w:i w:val="0"/>
          <w:sz w:val="28"/>
          <w:szCs w:val="28"/>
        </w:rPr>
        <w:t>остановится, опустить руки и не шевелиться</w:t>
      </w:r>
      <w:r w:rsidRPr="00941769">
        <w:rPr>
          <w:sz w:val="28"/>
          <w:szCs w:val="28"/>
        </w:rPr>
        <w:t>. Собаки будут проверять жертву на крепость, прыгать вокруг и лаять, но нападать, скорее всего, не решатся: если человек не совершает никаких действий, его силы им неизвестны. Вполне вероятно, что через некоторое время они потеряют интерес и отойдут, оставив человека в покое.</w:t>
      </w:r>
    </w:p>
    <w:p w:rsidR="00941769" w:rsidRDefault="00941769" w:rsidP="00884173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884173" w:rsidRPr="00941769" w:rsidRDefault="00884173" w:rsidP="00884173">
      <w:pPr>
        <w:pStyle w:val="a3"/>
        <w:spacing w:before="0" w:beforeAutospacing="0" w:after="0" w:afterAutospacing="0"/>
        <w:jc w:val="both"/>
        <w:rPr>
          <w:rStyle w:val="a4"/>
          <w:color w:val="FF0000"/>
          <w:sz w:val="28"/>
          <w:szCs w:val="28"/>
        </w:rPr>
      </w:pPr>
      <w:r w:rsidRPr="00941769">
        <w:rPr>
          <w:rStyle w:val="a4"/>
          <w:color w:val="FF0000"/>
          <w:sz w:val="28"/>
          <w:szCs w:val="28"/>
        </w:rPr>
        <w:t>Будьте осторожны!</w:t>
      </w:r>
    </w:p>
    <w:p w:rsidR="00941769" w:rsidRPr="00941769" w:rsidRDefault="00941769" w:rsidP="008841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Трагический исход встречи с бродячими собаками возможен. Но чаще всего в неприятные переделки попадают те люди, которые ведут себя как «жертвы». Пострадавшие зачастую психологически не готовы к противостоянию со стаей, несмотря на то, что заранее знали о возможности таких событий.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941769">
        <w:rPr>
          <w:sz w:val="28"/>
          <w:szCs w:val="28"/>
        </w:rPr>
        <w:t xml:space="preserve">Важно помнить: человек сильнее, чем любая бродячая собака. </w:t>
      </w:r>
      <w:r w:rsidRPr="00941769">
        <w:rPr>
          <w:rStyle w:val="a5"/>
          <w:b/>
          <w:i w:val="0"/>
          <w:sz w:val="28"/>
          <w:szCs w:val="28"/>
        </w:rPr>
        <w:t>Спокойствие и уверенность</w:t>
      </w:r>
      <w:r w:rsidRPr="00941769">
        <w:rPr>
          <w:b/>
          <w:sz w:val="28"/>
          <w:szCs w:val="28"/>
        </w:rPr>
        <w:t xml:space="preserve"> – самое главное оружие. </w:t>
      </w:r>
      <w:r w:rsidRPr="00941769">
        <w:rPr>
          <w:rStyle w:val="a5"/>
          <w:b/>
          <w:i w:val="0"/>
          <w:sz w:val="28"/>
          <w:szCs w:val="28"/>
        </w:rPr>
        <w:t>Голос должен быть ровным, движения плавными и медленными, а поза – уверенной</w:t>
      </w:r>
      <w:r w:rsidRPr="00941769">
        <w:rPr>
          <w:b/>
          <w:i/>
          <w:sz w:val="28"/>
          <w:szCs w:val="28"/>
        </w:rPr>
        <w:t>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>Будьте осмотрительны и осторожны, избегайте мест, где велика вероятность встречи с бродячими собаками, а при контакте с ними сохраняйте спокойствие и действуйте уверенно. Если вы не чувствуете в себе уверенности для осуществления серьезного отпора, но вам регулярно приходится сталкиваться со стаями бездомных собак, имеет смысл заранее подумать о своей защите.</w:t>
      </w:r>
    </w:p>
    <w:p w:rsidR="00884173" w:rsidRPr="00941769" w:rsidRDefault="00884173" w:rsidP="0088417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41769">
        <w:rPr>
          <w:sz w:val="28"/>
          <w:szCs w:val="28"/>
        </w:rPr>
        <w:t xml:space="preserve">Приобретите баллончик с перцовым газом: он продается свободно в любом оружейном магазине. Этот газ достаточно эффективен в деле защиты от нападения, и не только собак. Можно также порекомендовать электронный </w:t>
      </w:r>
      <w:proofErr w:type="spellStart"/>
      <w:r w:rsidRPr="00941769">
        <w:rPr>
          <w:sz w:val="28"/>
          <w:szCs w:val="28"/>
        </w:rPr>
        <w:t>отпугиватель</w:t>
      </w:r>
      <w:proofErr w:type="spellEnd"/>
      <w:r w:rsidRPr="00941769">
        <w:rPr>
          <w:sz w:val="28"/>
          <w:szCs w:val="28"/>
        </w:rPr>
        <w:t>.</w:t>
      </w:r>
    </w:p>
    <w:p w:rsidR="00884173" w:rsidRPr="00941769" w:rsidRDefault="00884173" w:rsidP="00884173">
      <w:pPr>
        <w:pStyle w:val="a3"/>
        <w:rPr>
          <w:rStyle w:val="a4"/>
          <w:sz w:val="28"/>
          <w:szCs w:val="28"/>
        </w:rPr>
      </w:pPr>
    </w:p>
    <w:p w:rsidR="00884173" w:rsidRPr="00941769" w:rsidRDefault="00884173" w:rsidP="00884173">
      <w:pPr>
        <w:pStyle w:val="a3"/>
        <w:rPr>
          <w:rStyle w:val="a4"/>
          <w:sz w:val="28"/>
          <w:szCs w:val="28"/>
        </w:rPr>
      </w:pPr>
    </w:p>
    <w:p w:rsidR="00884173" w:rsidRPr="00941769" w:rsidRDefault="00884173" w:rsidP="00884173">
      <w:pPr>
        <w:pStyle w:val="a3"/>
        <w:rPr>
          <w:rStyle w:val="a4"/>
          <w:sz w:val="28"/>
          <w:szCs w:val="28"/>
        </w:rPr>
      </w:pPr>
    </w:p>
    <w:p w:rsidR="00884173" w:rsidRPr="00941769" w:rsidRDefault="00884173" w:rsidP="00884173">
      <w:pPr>
        <w:pStyle w:val="a3"/>
        <w:spacing w:before="0" w:beforeAutospacing="0" w:after="0" w:afterAutospacing="0"/>
        <w:jc w:val="center"/>
        <w:rPr>
          <w:rStyle w:val="a4"/>
          <w:color w:val="FF0000"/>
          <w:sz w:val="40"/>
          <w:szCs w:val="40"/>
        </w:rPr>
      </w:pPr>
      <w:r w:rsidRPr="00941769">
        <w:rPr>
          <w:rStyle w:val="a4"/>
          <w:color w:val="FF0000"/>
          <w:sz w:val="40"/>
          <w:szCs w:val="40"/>
        </w:rPr>
        <w:lastRenderedPageBreak/>
        <w:t>Правила поведения при встрече с бездомными животными</w:t>
      </w:r>
    </w:p>
    <w:p w:rsidR="00884173" w:rsidRPr="00884173" w:rsidRDefault="00884173" w:rsidP="00884173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Старайтесь избегайте тех мест, где возможна встреча с бродячими собаками.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Не трогайте бездомных собак и кошек. От кошек и собак людям передаются болезни: </w:t>
      </w:r>
      <w:r w:rsidRPr="00884173">
        <w:rPr>
          <w:rStyle w:val="a5"/>
          <w:b/>
          <w:i w:val="0"/>
          <w:sz w:val="32"/>
          <w:szCs w:val="32"/>
        </w:rPr>
        <w:t>бешенство</w:t>
      </w:r>
      <w:r w:rsidRPr="00884173">
        <w:rPr>
          <w:b/>
          <w:i/>
          <w:sz w:val="32"/>
          <w:szCs w:val="32"/>
        </w:rPr>
        <w:t xml:space="preserve">, </w:t>
      </w:r>
      <w:r w:rsidRPr="00884173">
        <w:rPr>
          <w:b/>
          <w:sz w:val="32"/>
          <w:szCs w:val="32"/>
        </w:rPr>
        <w:t>лишай, паразитарные болезни</w:t>
      </w:r>
      <w:r w:rsidRPr="00884173">
        <w:rPr>
          <w:sz w:val="32"/>
          <w:szCs w:val="32"/>
        </w:rPr>
        <w:t>, и др.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Не показывайте собаке свой страх.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Ни в коем случае не улыбайтесь во все зубы – </w:t>
      </w:r>
      <w:r w:rsidR="00941769">
        <w:rPr>
          <w:sz w:val="32"/>
          <w:szCs w:val="32"/>
        </w:rPr>
        <w:t xml:space="preserve">собака </w:t>
      </w:r>
      <w:r w:rsidR="00941769" w:rsidRPr="00884173">
        <w:rPr>
          <w:sz w:val="32"/>
          <w:szCs w:val="32"/>
        </w:rPr>
        <w:t>это</w:t>
      </w:r>
      <w:r w:rsidRPr="00884173">
        <w:rPr>
          <w:sz w:val="32"/>
          <w:szCs w:val="32"/>
        </w:rPr>
        <w:t xml:space="preserve"> может воспринять как оскал.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Не смотрите пристально собаке в глаза.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Не дразните собаку, не машите на собаку рукой или палкой - вы спровоцируете её на агрессию.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Ни в коем случае не поворачивайтесь к собаке спиной.</w:t>
      </w:r>
    </w:p>
    <w:p w:rsidR="00884173" w:rsidRPr="00884173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Не убегайте от собаки, сохраняйте спокойствие, повернитесь лицом к собаке и медленно отходите назад, давая животному дорогу.</w:t>
      </w:r>
    </w:p>
    <w:p w:rsidR="00941769" w:rsidRDefault="00884173" w:rsidP="0088417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Если вы увидели стаю собак, пер</w:t>
      </w:r>
      <w:r w:rsidR="00941769">
        <w:rPr>
          <w:sz w:val="32"/>
          <w:szCs w:val="32"/>
        </w:rPr>
        <w:t>ейдите на другую сторону улицы.10.</w:t>
      </w:r>
    </w:p>
    <w:p w:rsidR="00941769" w:rsidRDefault="00884173" w:rsidP="00941769">
      <w:pPr>
        <w:pStyle w:val="a3"/>
        <w:numPr>
          <w:ilvl w:val="0"/>
          <w:numId w:val="1"/>
        </w:numPr>
        <w:spacing w:before="0" w:beforeAutospacing="0" w:after="0" w:afterAutospacing="0"/>
        <w:ind w:left="426"/>
        <w:rPr>
          <w:sz w:val="32"/>
          <w:szCs w:val="32"/>
        </w:rPr>
      </w:pPr>
      <w:r w:rsidRPr="00884173">
        <w:rPr>
          <w:sz w:val="32"/>
          <w:szCs w:val="32"/>
        </w:rPr>
        <w:t xml:space="preserve">Если это невозможно - сохраняйте спокойствие. Уверенно идите </w:t>
      </w:r>
      <w:r w:rsidR="00941769">
        <w:rPr>
          <w:sz w:val="32"/>
          <w:szCs w:val="32"/>
        </w:rPr>
        <w:t xml:space="preserve"> </w:t>
      </w:r>
    </w:p>
    <w:p w:rsidR="00884173" w:rsidRPr="00884173" w:rsidRDefault="00941769" w:rsidP="00941769">
      <w:pPr>
        <w:pStyle w:val="a3"/>
        <w:spacing w:before="0" w:beforeAutospacing="0" w:after="0" w:afterAutospacing="0"/>
        <w:ind w:left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="00884173" w:rsidRPr="00884173">
        <w:rPr>
          <w:sz w:val="32"/>
          <w:szCs w:val="32"/>
        </w:rPr>
        <w:t>мимо собак.</w:t>
      </w:r>
    </w:p>
    <w:p w:rsidR="00941769" w:rsidRDefault="00884173" w:rsidP="00941769">
      <w:pPr>
        <w:pStyle w:val="a3"/>
        <w:numPr>
          <w:ilvl w:val="0"/>
          <w:numId w:val="1"/>
        </w:numPr>
        <w:spacing w:before="0" w:beforeAutospacing="0" w:after="0" w:afterAutospacing="0"/>
        <w:ind w:left="426" w:hanging="284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Если собака напала на вас, отбивайтесь от неё тем, что есть под </w:t>
      </w:r>
      <w:r w:rsidR="00941769">
        <w:rPr>
          <w:sz w:val="32"/>
          <w:szCs w:val="32"/>
        </w:rPr>
        <w:t xml:space="preserve"> </w:t>
      </w:r>
    </w:p>
    <w:p w:rsidR="00941769" w:rsidRDefault="00884173" w:rsidP="00941769">
      <w:pPr>
        <w:pStyle w:val="a3"/>
        <w:spacing w:before="0" w:beforeAutospacing="0" w:after="0" w:afterAutospacing="0"/>
        <w:ind w:left="426" w:firstLine="282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руками: камнем, палкой, портфелем. Старайтесь попасть на </w:t>
      </w:r>
    </w:p>
    <w:p w:rsidR="00884173" w:rsidRPr="00884173" w:rsidRDefault="00884173" w:rsidP="00941769">
      <w:pPr>
        <w:pStyle w:val="a3"/>
        <w:spacing w:before="0" w:beforeAutospacing="0" w:after="0" w:afterAutospacing="0"/>
        <w:ind w:left="426" w:firstLine="282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уязвимые места собаки: кончик носа, уши, хвост, суставы лап, глаза.</w:t>
      </w:r>
    </w:p>
    <w:p w:rsidR="00884173" w:rsidRPr="00884173" w:rsidRDefault="00884173" w:rsidP="00941769">
      <w:pPr>
        <w:pStyle w:val="a3"/>
        <w:spacing w:before="0" w:beforeAutospacing="0" w:after="0" w:afterAutospacing="0"/>
        <w:ind w:left="72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Если есть возможность, приобретите ультразвуковой </w:t>
      </w:r>
      <w:proofErr w:type="spellStart"/>
      <w:r w:rsidRPr="00884173">
        <w:rPr>
          <w:sz w:val="32"/>
          <w:szCs w:val="32"/>
        </w:rPr>
        <w:t>отпугиватель</w:t>
      </w:r>
      <w:proofErr w:type="spellEnd"/>
      <w:r w:rsidRPr="00884173">
        <w:rPr>
          <w:sz w:val="32"/>
          <w:szCs w:val="32"/>
        </w:rPr>
        <w:t xml:space="preserve"> собак.</w:t>
      </w:r>
    </w:p>
    <w:p w:rsidR="00884173" w:rsidRPr="00884173" w:rsidRDefault="00884173" w:rsidP="00941769">
      <w:pPr>
        <w:pStyle w:val="a3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Если вас укусила собака или кошка, </w:t>
      </w:r>
      <w:r w:rsidRPr="00884173">
        <w:rPr>
          <w:rStyle w:val="a5"/>
          <w:sz w:val="32"/>
          <w:szCs w:val="32"/>
        </w:rPr>
        <w:t>срочно</w:t>
      </w:r>
      <w:r w:rsidRPr="00884173">
        <w:rPr>
          <w:sz w:val="32"/>
          <w:szCs w:val="32"/>
        </w:rPr>
        <w:t xml:space="preserve"> обратитесь к врачу.</w:t>
      </w:r>
    </w:p>
    <w:p w:rsidR="00884173" w:rsidRPr="00884173" w:rsidRDefault="00884173" w:rsidP="00941769">
      <w:pPr>
        <w:pStyle w:val="a3"/>
        <w:spacing w:before="0" w:beforeAutospacing="0" w:after="0" w:afterAutospacing="0"/>
        <w:ind w:left="720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Животные могут болеть </w:t>
      </w:r>
      <w:r w:rsidRPr="00884173">
        <w:rPr>
          <w:rStyle w:val="a4"/>
          <w:sz w:val="32"/>
          <w:szCs w:val="32"/>
        </w:rPr>
        <w:t>бешенством</w:t>
      </w:r>
      <w:r w:rsidRPr="00884173">
        <w:rPr>
          <w:sz w:val="32"/>
          <w:szCs w:val="32"/>
        </w:rPr>
        <w:t xml:space="preserve"> </w:t>
      </w:r>
      <w:r w:rsidRPr="00884173">
        <w:rPr>
          <w:rStyle w:val="a5"/>
          <w:sz w:val="32"/>
          <w:szCs w:val="32"/>
        </w:rPr>
        <w:t xml:space="preserve">– </w:t>
      </w:r>
      <w:r w:rsidRPr="00941769">
        <w:rPr>
          <w:rStyle w:val="a5"/>
          <w:b/>
          <w:i w:val="0"/>
          <w:sz w:val="32"/>
          <w:szCs w:val="32"/>
        </w:rPr>
        <w:t>смертельным заболеванием для людей и животных</w:t>
      </w:r>
      <w:r w:rsidRPr="00884173">
        <w:rPr>
          <w:sz w:val="32"/>
          <w:szCs w:val="32"/>
        </w:rPr>
        <w:t xml:space="preserve">. Заражение человека происходит через укус, </w:t>
      </w:r>
      <w:proofErr w:type="spellStart"/>
      <w:r w:rsidRPr="00884173">
        <w:rPr>
          <w:sz w:val="32"/>
          <w:szCs w:val="32"/>
        </w:rPr>
        <w:t>оцарапание</w:t>
      </w:r>
      <w:proofErr w:type="spellEnd"/>
      <w:r w:rsidRPr="00884173">
        <w:rPr>
          <w:sz w:val="32"/>
          <w:szCs w:val="32"/>
        </w:rPr>
        <w:t xml:space="preserve"> и </w:t>
      </w:r>
      <w:proofErr w:type="spellStart"/>
      <w:r w:rsidRPr="00884173">
        <w:rPr>
          <w:sz w:val="32"/>
          <w:szCs w:val="32"/>
        </w:rPr>
        <w:t>ослюнение</w:t>
      </w:r>
      <w:proofErr w:type="spellEnd"/>
      <w:r w:rsidRPr="00884173">
        <w:rPr>
          <w:sz w:val="32"/>
          <w:szCs w:val="32"/>
        </w:rPr>
        <w:t xml:space="preserve"> больным животным, а также через предметы, загрязненные слюной больного животного.</w:t>
      </w:r>
    </w:p>
    <w:p w:rsidR="00884173" w:rsidRPr="00884173" w:rsidRDefault="00884173" w:rsidP="00941769">
      <w:pPr>
        <w:pStyle w:val="a3"/>
        <w:spacing w:before="0" w:beforeAutospacing="0" w:after="0" w:afterAutospacing="0"/>
        <w:ind w:left="720" w:firstLine="696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Бешенство у человека можно предупредить только прививками, эффективность которых зависит от срока обращения за медицинской помощью.</w:t>
      </w:r>
    </w:p>
    <w:p w:rsidR="00884173" w:rsidRPr="00884173" w:rsidRDefault="00884173" w:rsidP="00941769">
      <w:pPr>
        <w:pStyle w:val="a3"/>
        <w:spacing w:before="0" w:beforeAutospacing="0" w:after="0" w:afterAutospacing="0"/>
        <w:ind w:left="720" w:firstLine="696"/>
        <w:jc w:val="both"/>
        <w:rPr>
          <w:sz w:val="32"/>
          <w:szCs w:val="32"/>
        </w:rPr>
      </w:pPr>
      <w:r w:rsidRPr="00884173">
        <w:rPr>
          <w:sz w:val="32"/>
          <w:szCs w:val="32"/>
        </w:rPr>
        <w:t>Помощь пострадавшим от укусов проводится круглосуточно, бесплатно в медицинских учреждениях.</w:t>
      </w:r>
    </w:p>
    <w:p w:rsidR="002F6A0E" w:rsidRPr="00884173" w:rsidRDefault="00884173" w:rsidP="00941769">
      <w:pPr>
        <w:pStyle w:val="a3"/>
        <w:spacing w:before="0" w:beforeAutospacing="0" w:after="0" w:afterAutospacing="0"/>
        <w:ind w:left="720" w:firstLine="696"/>
        <w:jc w:val="both"/>
        <w:rPr>
          <w:sz w:val="32"/>
          <w:szCs w:val="32"/>
        </w:rPr>
      </w:pPr>
      <w:r w:rsidRPr="00884173">
        <w:rPr>
          <w:sz w:val="32"/>
          <w:szCs w:val="32"/>
        </w:rPr>
        <w:t xml:space="preserve">Пострадавшие от укусов, </w:t>
      </w:r>
      <w:proofErr w:type="spellStart"/>
      <w:r w:rsidRPr="00884173">
        <w:rPr>
          <w:sz w:val="32"/>
          <w:szCs w:val="32"/>
        </w:rPr>
        <w:t>оцарапания</w:t>
      </w:r>
      <w:proofErr w:type="spellEnd"/>
      <w:r w:rsidRPr="00884173">
        <w:rPr>
          <w:sz w:val="32"/>
          <w:szCs w:val="32"/>
        </w:rPr>
        <w:t xml:space="preserve">, </w:t>
      </w:r>
      <w:proofErr w:type="spellStart"/>
      <w:r w:rsidRPr="00884173">
        <w:rPr>
          <w:sz w:val="32"/>
          <w:szCs w:val="32"/>
        </w:rPr>
        <w:t>ослюнения</w:t>
      </w:r>
      <w:proofErr w:type="spellEnd"/>
      <w:r w:rsidRPr="00884173">
        <w:rPr>
          <w:sz w:val="32"/>
          <w:szCs w:val="32"/>
        </w:rPr>
        <w:t xml:space="preserve"> </w:t>
      </w:r>
      <w:proofErr w:type="gramStart"/>
      <w:r w:rsidRPr="00884173">
        <w:rPr>
          <w:sz w:val="32"/>
          <w:szCs w:val="32"/>
        </w:rPr>
        <w:t xml:space="preserve">животными </w:t>
      </w:r>
      <w:r w:rsidRPr="00884173">
        <w:rPr>
          <w:sz w:val="32"/>
          <w:szCs w:val="32"/>
        </w:rPr>
        <w:t xml:space="preserve"> </w:t>
      </w:r>
      <w:r w:rsidRPr="00884173">
        <w:rPr>
          <w:sz w:val="32"/>
          <w:szCs w:val="32"/>
        </w:rPr>
        <w:t>должны</w:t>
      </w:r>
      <w:proofErr w:type="gramEnd"/>
      <w:r w:rsidRPr="00884173">
        <w:rPr>
          <w:sz w:val="32"/>
          <w:szCs w:val="32"/>
        </w:rPr>
        <w:t xml:space="preserve"> немедленно обратиться в </w:t>
      </w:r>
      <w:r w:rsidRPr="00884173">
        <w:rPr>
          <w:sz w:val="32"/>
          <w:szCs w:val="32"/>
        </w:rPr>
        <w:t>больницу</w:t>
      </w:r>
      <w:r w:rsidR="00941769">
        <w:rPr>
          <w:sz w:val="32"/>
          <w:szCs w:val="32"/>
        </w:rPr>
        <w:t>.</w:t>
      </w:r>
    </w:p>
    <w:sectPr w:rsidR="002F6A0E" w:rsidRPr="00884173" w:rsidSect="00884173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D6F08"/>
    <w:multiLevelType w:val="hybridMultilevel"/>
    <w:tmpl w:val="49B2A300"/>
    <w:lvl w:ilvl="0" w:tplc="8C1A45C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91655"/>
    <w:multiLevelType w:val="hybridMultilevel"/>
    <w:tmpl w:val="CDB89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28"/>
    <w:rsid w:val="002F6A0E"/>
    <w:rsid w:val="005E0028"/>
    <w:rsid w:val="00884173"/>
    <w:rsid w:val="0094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0211E-78D8-4F1A-9D54-06FAE157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41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173"/>
    <w:rPr>
      <w:b/>
      <w:bCs/>
    </w:rPr>
  </w:style>
  <w:style w:type="character" w:styleId="a5">
    <w:name w:val="Emphasis"/>
    <w:basedOn w:val="a0"/>
    <w:uiPriority w:val="20"/>
    <w:qFormat/>
    <w:rsid w:val="0088417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417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17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13579</dc:creator>
  <cp:keywords/>
  <dc:description/>
  <cp:lastModifiedBy>13579</cp:lastModifiedBy>
  <cp:revision>3</cp:revision>
  <cp:lastPrinted>2024-12-21T06:21:00Z</cp:lastPrinted>
  <dcterms:created xsi:type="dcterms:W3CDTF">2024-12-21T06:03:00Z</dcterms:created>
  <dcterms:modified xsi:type="dcterms:W3CDTF">2024-12-21T06:29:00Z</dcterms:modified>
</cp:coreProperties>
</file>