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3BDB2" w14:textId="77777777" w:rsidR="001D4D6C" w:rsidRPr="001D4D6C" w:rsidRDefault="001D4D6C" w:rsidP="001D4D6C">
      <w:pPr>
        <w:spacing w:after="0" w:line="240" w:lineRule="auto"/>
        <w:rPr>
          <w:rFonts w:ascii="Times New Roman" w:eastAsia="Calibri" w:hAnsi="Times New Roman" w:cs="Times New Roman"/>
          <w:b/>
          <w:sz w:val="24"/>
          <w:szCs w:val="24"/>
        </w:rPr>
      </w:pPr>
    </w:p>
    <w:p w14:paraId="53B156FD" w14:textId="77777777" w:rsidR="00C017BE" w:rsidRPr="003C1349" w:rsidRDefault="00C017BE" w:rsidP="00C017BE">
      <w:pPr>
        <w:keepNext/>
        <w:keepLines/>
        <w:spacing w:before="240" w:after="0" w:line="360" w:lineRule="auto"/>
        <w:jc w:val="center"/>
        <w:outlineLvl w:val="0"/>
        <w:rPr>
          <w:rFonts w:ascii="Times New Roman" w:eastAsia="Times New Roman" w:hAnsi="Times New Roman" w:cs="Times New Roman"/>
          <w:bCs/>
          <w:sz w:val="28"/>
          <w:szCs w:val="28"/>
          <w:u w:val="single"/>
          <w:lang w:eastAsia="ru-RU"/>
        </w:rPr>
      </w:pPr>
      <w:r w:rsidRPr="003C1349">
        <w:rPr>
          <w:rFonts w:ascii="Times New Roman" w:eastAsia="Times New Roman" w:hAnsi="Times New Roman" w:cs="Times New Roman"/>
          <w:b/>
          <w:bCs/>
          <w:sz w:val="28"/>
          <w:szCs w:val="28"/>
          <w:u w:val="single"/>
          <w:lang w:eastAsia="ru-RU"/>
        </w:rPr>
        <w:t>Таймырское муниципальное казенное общеобразовательное учреждение</w:t>
      </w:r>
    </w:p>
    <w:p w14:paraId="55631587" w14:textId="77777777" w:rsidR="00C017BE" w:rsidRPr="003C1349" w:rsidRDefault="00C017BE" w:rsidP="00C017BE">
      <w:pPr>
        <w:spacing w:line="360" w:lineRule="auto"/>
        <w:jc w:val="center"/>
        <w:rPr>
          <w:rFonts w:ascii="Times New Roman" w:eastAsia="Times New Roman" w:hAnsi="Times New Roman" w:cs="Times New Roman"/>
          <w:b/>
          <w:sz w:val="28"/>
          <w:szCs w:val="28"/>
          <w:u w:val="single"/>
          <w:lang w:eastAsia="ru-RU"/>
        </w:rPr>
      </w:pPr>
      <w:r w:rsidRPr="003C1349">
        <w:rPr>
          <w:rFonts w:ascii="Times New Roman" w:eastAsia="Times New Roman" w:hAnsi="Times New Roman" w:cs="Times New Roman"/>
          <w:b/>
          <w:sz w:val="28"/>
          <w:szCs w:val="28"/>
          <w:u w:val="single"/>
          <w:lang w:eastAsia="ru-RU"/>
        </w:rPr>
        <w:t>«Хатангская средняя школа №1»</w:t>
      </w:r>
    </w:p>
    <w:p w14:paraId="553DD247" w14:textId="77777777" w:rsidR="00C017BE" w:rsidRPr="003C1349" w:rsidRDefault="00C017BE" w:rsidP="00C017BE">
      <w:pPr>
        <w:spacing w:line="360" w:lineRule="auto"/>
        <w:rPr>
          <w:rFonts w:ascii="Times New Roman" w:eastAsia="Times New Roman" w:hAnsi="Times New Roman" w:cs="Times New Roman"/>
          <w:b/>
          <w:i/>
          <w:sz w:val="28"/>
          <w:szCs w:val="28"/>
          <w:lang w:eastAsia="ru-RU"/>
        </w:rPr>
      </w:pPr>
    </w:p>
    <w:tbl>
      <w:tblPr>
        <w:tblW w:w="10815" w:type="dxa"/>
        <w:tblInd w:w="-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3544"/>
        <w:gridCol w:w="3643"/>
      </w:tblGrid>
      <w:tr w:rsidR="00C017BE" w:rsidRPr="003C1349" w14:paraId="656D64CF" w14:textId="77777777" w:rsidTr="00B81BAE">
        <w:trPr>
          <w:trHeight w:val="1398"/>
        </w:trPr>
        <w:tc>
          <w:tcPr>
            <w:tcW w:w="3628" w:type="dxa"/>
            <w:hideMark/>
          </w:tcPr>
          <w:p w14:paraId="3FB8DFC2" w14:textId="77777777" w:rsidR="00C017BE" w:rsidRPr="003C1349" w:rsidRDefault="00C017BE" w:rsidP="00726FCC">
            <w:pPr>
              <w:spacing w:line="240" w:lineRule="auto"/>
              <w:jc w:val="center"/>
              <w:rPr>
                <w:rFonts w:ascii="Times New Roman" w:eastAsia="Times New Roman" w:hAnsi="Times New Roman" w:cs="Times New Roman"/>
                <w:b/>
                <w:sz w:val="28"/>
                <w:szCs w:val="28"/>
                <w:lang w:eastAsia="ru-RU"/>
              </w:rPr>
            </w:pPr>
            <w:r w:rsidRPr="003C1349">
              <w:rPr>
                <w:rFonts w:ascii="Times New Roman" w:eastAsia="Times New Roman" w:hAnsi="Times New Roman" w:cs="Times New Roman"/>
                <w:b/>
                <w:sz w:val="28"/>
                <w:szCs w:val="28"/>
                <w:lang w:eastAsia="ru-RU"/>
              </w:rPr>
              <w:t>СОГЛАСОВАНО</w:t>
            </w:r>
          </w:p>
          <w:p w14:paraId="326CF9E2" w14:textId="77777777" w:rsidR="00C017BE" w:rsidRPr="003C1349" w:rsidRDefault="00C017BE" w:rsidP="00726FCC">
            <w:pPr>
              <w:spacing w:after="0" w:line="240" w:lineRule="auto"/>
              <w:jc w:val="center"/>
              <w:rPr>
                <w:rFonts w:ascii="Times New Roman" w:eastAsia="Times New Roman" w:hAnsi="Times New Roman" w:cs="Times New Roman"/>
                <w:sz w:val="28"/>
                <w:szCs w:val="28"/>
                <w:lang w:eastAsia="ru-RU"/>
              </w:rPr>
            </w:pPr>
            <w:r w:rsidRPr="003C1349">
              <w:rPr>
                <w:rFonts w:ascii="Times New Roman" w:eastAsia="Times New Roman" w:hAnsi="Times New Roman" w:cs="Times New Roman"/>
                <w:sz w:val="28"/>
                <w:szCs w:val="28"/>
                <w:lang w:eastAsia="ru-RU"/>
              </w:rPr>
              <w:t>Руководитель</w:t>
            </w:r>
          </w:p>
          <w:p w14:paraId="19BB15DE" w14:textId="77777777" w:rsidR="00C017BE" w:rsidRPr="003C1349" w:rsidRDefault="00C017BE" w:rsidP="00726FCC">
            <w:pPr>
              <w:spacing w:after="0" w:line="240" w:lineRule="auto"/>
              <w:jc w:val="center"/>
              <w:rPr>
                <w:rFonts w:ascii="Times New Roman" w:eastAsia="Times New Roman" w:hAnsi="Times New Roman" w:cs="Times New Roman"/>
                <w:sz w:val="28"/>
                <w:szCs w:val="28"/>
                <w:lang w:eastAsia="ru-RU"/>
              </w:rPr>
            </w:pPr>
            <w:r w:rsidRPr="003C1349">
              <w:rPr>
                <w:rFonts w:ascii="Times New Roman" w:eastAsia="Times New Roman" w:hAnsi="Times New Roman" w:cs="Times New Roman"/>
                <w:sz w:val="28"/>
                <w:szCs w:val="28"/>
                <w:lang w:eastAsia="ru-RU"/>
              </w:rPr>
              <w:t>методического объединения</w:t>
            </w:r>
          </w:p>
          <w:p w14:paraId="3942930E" w14:textId="77777777" w:rsidR="00C017BE" w:rsidRPr="003C1349" w:rsidRDefault="00C017BE" w:rsidP="00726FCC">
            <w:pPr>
              <w:spacing w:after="0" w:line="240" w:lineRule="auto"/>
              <w:jc w:val="center"/>
              <w:rPr>
                <w:rFonts w:ascii="Times New Roman" w:eastAsia="Times New Roman" w:hAnsi="Times New Roman" w:cs="Times New Roman"/>
                <w:sz w:val="28"/>
                <w:szCs w:val="28"/>
                <w:u w:val="single"/>
                <w:lang w:eastAsia="ru-RU"/>
              </w:rPr>
            </w:pPr>
          </w:p>
          <w:p w14:paraId="4A105CC6" w14:textId="77777777" w:rsidR="00C017BE" w:rsidRPr="003C1349" w:rsidRDefault="00C017BE" w:rsidP="00726FCC">
            <w:pPr>
              <w:spacing w:after="0" w:line="240" w:lineRule="auto"/>
              <w:jc w:val="center"/>
              <w:rPr>
                <w:rFonts w:ascii="Times New Roman" w:eastAsia="Times New Roman" w:hAnsi="Times New Roman" w:cs="Times New Roman"/>
                <w:sz w:val="28"/>
                <w:szCs w:val="28"/>
                <w:lang w:eastAsia="ru-RU"/>
              </w:rPr>
            </w:pPr>
            <w:r w:rsidRPr="003C1349">
              <w:rPr>
                <w:rFonts w:ascii="Times New Roman" w:eastAsia="Times New Roman" w:hAnsi="Times New Roman" w:cs="Times New Roman"/>
                <w:sz w:val="28"/>
                <w:szCs w:val="28"/>
                <w:u w:val="single"/>
                <w:lang w:eastAsia="ru-RU"/>
              </w:rPr>
              <w:t>________________________</w:t>
            </w:r>
          </w:p>
          <w:p w14:paraId="70C3E5DA" w14:textId="77777777" w:rsidR="00C017BE" w:rsidRPr="003C1349" w:rsidRDefault="00C017BE" w:rsidP="00726FCC">
            <w:pPr>
              <w:spacing w:after="0" w:line="240" w:lineRule="auto"/>
              <w:jc w:val="center"/>
              <w:rPr>
                <w:rFonts w:ascii="Times New Roman" w:eastAsia="Times New Roman" w:hAnsi="Times New Roman" w:cs="Times New Roman"/>
                <w:sz w:val="28"/>
                <w:szCs w:val="28"/>
              </w:rPr>
            </w:pPr>
          </w:p>
          <w:p w14:paraId="2655D8CE" w14:textId="77777777" w:rsidR="00C017BE" w:rsidRPr="003C1349" w:rsidRDefault="00C017BE" w:rsidP="00726FCC">
            <w:pPr>
              <w:spacing w:after="0" w:line="240" w:lineRule="auto"/>
              <w:jc w:val="center"/>
              <w:rPr>
                <w:rFonts w:ascii="Times New Roman" w:eastAsia="Times New Roman" w:hAnsi="Times New Roman" w:cs="Times New Roman"/>
                <w:sz w:val="28"/>
                <w:szCs w:val="28"/>
                <w:u w:val="single"/>
                <w:lang w:eastAsia="ru-RU"/>
              </w:rPr>
            </w:pPr>
            <w:r w:rsidRPr="003C1349">
              <w:rPr>
                <w:rFonts w:ascii="Times New Roman" w:eastAsia="Times New Roman" w:hAnsi="Times New Roman" w:cs="Times New Roman"/>
                <w:sz w:val="28"/>
                <w:szCs w:val="28"/>
              </w:rPr>
              <w:t>Китова И.И.</w:t>
            </w:r>
          </w:p>
          <w:p w14:paraId="466B0D02" w14:textId="1189760D" w:rsidR="00C017BE" w:rsidRPr="003C1349" w:rsidRDefault="00C017BE" w:rsidP="00726FCC">
            <w:pPr>
              <w:spacing w:line="240" w:lineRule="auto"/>
              <w:jc w:val="center"/>
              <w:rPr>
                <w:rFonts w:ascii="Times New Roman" w:eastAsia="Times New Roman" w:hAnsi="Times New Roman" w:cs="Times New Roman"/>
                <w:sz w:val="28"/>
                <w:szCs w:val="28"/>
                <w:lang w:eastAsia="ru-RU"/>
              </w:rPr>
            </w:pPr>
            <w:r w:rsidRPr="003C1349">
              <w:rPr>
                <w:rFonts w:ascii="Times New Roman" w:eastAsia="Times New Roman" w:hAnsi="Times New Roman" w:cs="Times New Roman"/>
                <w:sz w:val="28"/>
                <w:szCs w:val="28"/>
                <w:lang w:eastAsia="ru-RU"/>
              </w:rPr>
              <w:t>31.08.202</w:t>
            </w:r>
            <w:r w:rsidR="00B81BAE">
              <w:rPr>
                <w:rFonts w:ascii="Times New Roman" w:eastAsia="Times New Roman" w:hAnsi="Times New Roman" w:cs="Times New Roman"/>
                <w:sz w:val="28"/>
                <w:szCs w:val="28"/>
                <w:lang w:eastAsia="ru-RU"/>
              </w:rPr>
              <w:t>4</w:t>
            </w:r>
          </w:p>
        </w:tc>
        <w:tc>
          <w:tcPr>
            <w:tcW w:w="3544" w:type="dxa"/>
          </w:tcPr>
          <w:p w14:paraId="13DEEC15" w14:textId="77777777" w:rsidR="00C017BE" w:rsidRPr="003C1349" w:rsidRDefault="00C017BE" w:rsidP="00726FCC">
            <w:pPr>
              <w:spacing w:line="240" w:lineRule="auto"/>
              <w:jc w:val="center"/>
              <w:rPr>
                <w:rFonts w:ascii="Times New Roman" w:eastAsia="Times New Roman" w:hAnsi="Times New Roman" w:cs="Times New Roman"/>
                <w:b/>
                <w:sz w:val="28"/>
                <w:szCs w:val="28"/>
                <w:lang w:eastAsia="ru-RU"/>
              </w:rPr>
            </w:pPr>
            <w:r w:rsidRPr="003C1349">
              <w:rPr>
                <w:rFonts w:ascii="Times New Roman" w:eastAsia="Times New Roman" w:hAnsi="Times New Roman" w:cs="Times New Roman"/>
                <w:b/>
                <w:sz w:val="28"/>
                <w:szCs w:val="28"/>
                <w:lang w:eastAsia="ru-RU"/>
              </w:rPr>
              <w:t>СОГЛАСОВАНО</w:t>
            </w:r>
          </w:p>
          <w:p w14:paraId="6A1399BF" w14:textId="77777777" w:rsidR="00C017BE" w:rsidRPr="003C1349" w:rsidRDefault="00C017BE" w:rsidP="00726FCC">
            <w:pPr>
              <w:spacing w:after="0" w:line="240" w:lineRule="auto"/>
              <w:jc w:val="center"/>
              <w:rPr>
                <w:rFonts w:ascii="Times New Roman" w:eastAsia="Times New Roman" w:hAnsi="Times New Roman" w:cs="Times New Roman"/>
                <w:sz w:val="28"/>
                <w:szCs w:val="28"/>
                <w:lang w:eastAsia="ru-RU"/>
              </w:rPr>
            </w:pPr>
            <w:r w:rsidRPr="003C1349">
              <w:rPr>
                <w:rFonts w:ascii="Times New Roman" w:eastAsia="Times New Roman" w:hAnsi="Times New Roman" w:cs="Times New Roman"/>
                <w:sz w:val="28"/>
                <w:szCs w:val="28"/>
                <w:lang w:eastAsia="ru-RU"/>
              </w:rPr>
              <w:t>Заместитель директора</w:t>
            </w:r>
          </w:p>
          <w:p w14:paraId="0CFE3677" w14:textId="77777777" w:rsidR="00C017BE" w:rsidRPr="003C1349" w:rsidRDefault="00C017BE" w:rsidP="00726FCC">
            <w:pPr>
              <w:pBdr>
                <w:bottom w:val="single" w:sz="12" w:space="1" w:color="auto"/>
              </w:pBdr>
              <w:spacing w:after="0" w:line="240" w:lineRule="auto"/>
              <w:jc w:val="center"/>
              <w:rPr>
                <w:rFonts w:ascii="Times New Roman" w:eastAsia="Times New Roman" w:hAnsi="Times New Roman" w:cs="Times New Roman"/>
                <w:sz w:val="28"/>
                <w:szCs w:val="28"/>
                <w:lang w:eastAsia="ru-RU"/>
              </w:rPr>
            </w:pPr>
            <w:r w:rsidRPr="003C1349">
              <w:rPr>
                <w:rFonts w:ascii="Times New Roman" w:eastAsia="Times New Roman" w:hAnsi="Times New Roman" w:cs="Times New Roman"/>
                <w:sz w:val="28"/>
                <w:szCs w:val="28"/>
                <w:lang w:eastAsia="ru-RU"/>
              </w:rPr>
              <w:t>по УВР</w:t>
            </w:r>
          </w:p>
          <w:p w14:paraId="0F7C334C" w14:textId="77777777" w:rsidR="00C017BE" w:rsidRPr="003C1349" w:rsidRDefault="00C017BE" w:rsidP="00726FCC">
            <w:pPr>
              <w:pBdr>
                <w:bottom w:val="single" w:sz="12" w:space="1" w:color="auto"/>
              </w:pBdr>
              <w:spacing w:after="0" w:line="240" w:lineRule="auto"/>
              <w:jc w:val="center"/>
              <w:rPr>
                <w:rFonts w:ascii="Times New Roman" w:eastAsia="Times New Roman" w:hAnsi="Times New Roman" w:cs="Times New Roman"/>
                <w:sz w:val="28"/>
                <w:szCs w:val="28"/>
                <w:lang w:eastAsia="ru-RU"/>
              </w:rPr>
            </w:pPr>
          </w:p>
          <w:p w14:paraId="2AC8A9B3" w14:textId="77777777" w:rsidR="00C017BE" w:rsidRPr="003C1349" w:rsidRDefault="00C017BE" w:rsidP="00726FCC">
            <w:pPr>
              <w:pBdr>
                <w:bottom w:val="single" w:sz="12" w:space="1" w:color="auto"/>
              </w:pBdr>
              <w:spacing w:after="0" w:line="240" w:lineRule="auto"/>
              <w:jc w:val="center"/>
              <w:rPr>
                <w:rFonts w:ascii="Times New Roman" w:eastAsia="Times New Roman" w:hAnsi="Times New Roman" w:cs="Times New Roman"/>
                <w:sz w:val="28"/>
                <w:szCs w:val="28"/>
                <w:lang w:eastAsia="ru-RU"/>
              </w:rPr>
            </w:pPr>
          </w:p>
          <w:p w14:paraId="6F230F9E" w14:textId="77777777" w:rsidR="00C017BE" w:rsidRPr="003C1349" w:rsidRDefault="00C017BE" w:rsidP="00726FCC">
            <w:pPr>
              <w:spacing w:after="0" w:line="240" w:lineRule="auto"/>
              <w:jc w:val="center"/>
              <w:rPr>
                <w:rFonts w:ascii="Times New Roman" w:eastAsia="Times New Roman" w:hAnsi="Times New Roman" w:cs="Times New Roman"/>
                <w:sz w:val="28"/>
                <w:szCs w:val="28"/>
                <w:lang w:eastAsia="ru-RU"/>
              </w:rPr>
            </w:pPr>
          </w:p>
          <w:p w14:paraId="2F1B0734" w14:textId="77777777" w:rsidR="00C017BE" w:rsidRPr="003C1349" w:rsidRDefault="00C017BE" w:rsidP="00726FCC">
            <w:pPr>
              <w:spacing w:after="0" w:line="240" w:lineRule="auto"/>
              <w:jc w:val="center"/>
              <w:rPr>
                <w:rFonts w:ascii="Times New Roman" w:eastAsia="Times New Roman" w:hAnsi="Times New Roman" w:cs="Times New Roman"/>
                <w:sz w:val="28"/>
                <w:szCs w:val="28"/>
                <w:u w:val="single"/>
                <w:lang w:eastAsia="ru-RU"/>
              </w:rPr>
            </w:pPr>
            <w:r w:rsidRPr="003C1349">
              <w:rPr>
                <w:rFonts w:ascii="Times New Roman" w:eastAsia="Times New Roman" w:hAnsi="Times New Roman" w:cs="Times New Roman"/>
                <w:sz w:val="28"/>
                <w:szCs w:val="28"/>
                <w:lang w:eastAsia="ru-RU"/>
              </w:rPr>
              <w:t>Елизарьева М.В.</w:t>
            </w:r>
          </w:p>
          <w:p w14:paraId="3AF01176" w14:textId="65FF96BE" w:rsidR="00C017BE" w:rsidRPr="003C1349" w:rsidRDefault="00C017BE" w:rsidP="00726FCC">
            <w:pPr>
              <w:spacing w:line="240" w:lineRule="auto"/>
              <w:jc w:val="center"/>
              <w:rPr>
                <w:rFonts w:ascii="Times New Roman" w:eastAsia="Times New Roman" w:hAnsi="Times New Roman" w:cs="Times New Roman"/>
                <w:sz w:val="28"/>
                <w:szCs w:val="28"/>
                <w:lang w:eastAsia="ru-RU"/>
              </w:rPr>
            </w:pPr>
            <w:r w:rsidRPr="003C1349">
              <w:rPr>
                <w:rFonts w:ascii="Times New Roman" w:eastAsia="Times New Roman" w:hAnsi="Times New Roman" w:cs="Times New Roman"/>
                <w:sz w:val="28"/>
                <w:szCs w:val="28"/>
                <w:lang w:eastAsia="ru-RU"/>
              </w:rPr>
              <w:t>31.08.202</w:t>
            </w:r>
            <w:r w:rsidR="00B81BAE">
              <w:rPr>
                <w:rFonts w:ascii="Times New Roman" w:eastAsia="Times New Roman" w:hAnsi="Times New Roman" w:cs="Times New Roman"/>
                <w:sz w:val="28"/>
                <w:szCs w:val="28"/>
                <w:lang w:eastAsia="ru-RU"/>
              </w:rPr>
              <w:t>4</w:t>
            </w:r>
          </w:p>
        </w:tc>
        <w:tc>
          <w:tcPr>
            <w:tcW w:w="3643" w:type="dxa"/>
          </w:tcPr>
          <w:p w14:paraId="26DA9EDB" w14:textId="77777777" w:rsidR="00C017BE" w:rsidRPr="003C1349" w:rsidRDefault="00C017BE" w:rsidP="00726FCC">
            <w:pPr>
              <w:spacing w:line="240" w:lineRule="auto"/>
              <w:jc w:val="center"/>
              <w:rPr>
                <w:rFonts w:ascii="Times New Roman" w:eastAsia="Times New Roman" w:hAnsi="Times New Roman" w:cs="Times New Roman"/>
                <w:b/>
                <w:sz w:val="28"/>
                <w:szCs w:val="28"/>
                <w:lang w:eastAsia="ru-RU"/>
              </w:rPr>
            </w:pPr>
            <w:r w:rsidRPr="003C1349">
              <w:rPr>
                <w:rFonts w:ascii="Times New Roman" w:eastAsia="Times New Roman" w:hAnsi="Times New Roman" w:cs="Times New Roman"/>
                <w:b/>
                <w:sz w:val="28"/>
                <w:szCs w:val="28"/>
                <w:lang w:eastAsia="ru-RU"/>
              </w:rPr>
              <w:t>УТВЕРЖДАЮ</w:t>
            </w:r>
          </w:p>
          <w:p w14:paraId="2C0CF9DF" w14:textId="77777777" w:rsidR="00C017BE" w:rsidRPr="003C1349" w:rsidRDefault="00C017BE" w:rsidP="00726FCC">
            <w:pPr>
              <w:spacing w:after="0" w:line="240" w:lineRule="auto"/>
              <w:jc w:val="center"/>
              <w:rPr>
                <w:rFonts w:ascii="Times New Roman" w:eastAsia="Times New Roman" w:hAnsi="Times New Roman" w:cs="Times New Roman"/>
                <w:sz w:val="28"/>
                <w:szCs w:val="28"/>
                <w:lang w:eastAsia="ru-RU"/>
              </w:rPr>
            </w:pPr>
            <w:r w:rsidRPr="003C1349">
              <w:rPr>
                <w:rFonts w:ascii="Times New Roman" w:eastAsia="Times New Roman" w:hAnsi="Times New Roman" w:cs="Times New Roman"/>
                <w:sz w:val="28"/>
                <w:szCs w:val="28"/>
                <w:lang w:eastAsia="ru-RU"/>
              </w:rPr>
              <w:t>Директор ТМК ОУ</w:t>
            </w:r>
          </w:p>
          <w:p w14:paraId="08DAB057" w14:textId="60B01D98" w:rsidR="00C017BE" w:rsidRPr="003C1349" w:rsidRDefault="00B81BAE" w:rsidP="00726FCC">
            <w:pPr>
              <w:pBdr>
                <w:bottom w:val="single" w:sz="12" w:space="1" w:color="auto"/>
              </w:pBd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14:anchorId="2C78406E" wp14:editId="60D1435E">
                  <wp:simplePos x="0" y="0"/>
                  <wp:positionH relativeFrom="column">
                    <wp:posOffset>1490980</wp:posOffset>
                  </wp:positionH>
                  <wp:positionV relativeFrom="paragraph">
                    <wp:posOffset>93345</wp:posOffset>
                  </wp:positionV>
                  <wp:extent cx="701040" cy="688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1040" cy="688975"/>
                          </a:xfrm>
                          <a:prstGeom prst="rect">
                            <a:avLst/>
                          </a:prstGeom>
                          <a:noFill/>
                        </pic:spPr>
                      </pic:pic>
                    </a:graphicData>
                  </a:graphic>
                  <wp14:sizeRelH relativeFrom="page">
                    <wp14:pctWidth>0</wp14:pctWidth>
                  </wp14:sizeRelH>
                  <wp14:sizeRelV relativeFrom="page">
                    <wp14:pctHeight>0</wp14:pctHeight>
                  </wp14:sizeRelV>
                </wp:anchor>
              </w:drawing>
            </w:r>
            <w:r w:rsidR="00C017BE" w:rsidRPr="003C1349">
              <w:rPr>
                <w:rFonts w:ascii="Times New Roman" w:eastAsia="Times New Roman" w:hAnsi="Times New Roman" w:cs="Times New Roman"/>
                <w:sz w:val="28"/>
                <w:szCs w:val="28"/>
                <w:lang w:eastAsia="ru-RU"/>
              </w:rPr>
              <w:t>«ХСШ №1»</w:t>
            </w:r>
          </w:p>
          <w:p w14:paraId="48ABA24B" w14:textId="362910B9" w:rsidR="00C017BE" w:rsidRPr="003C1349" w:rsidRDefault="00B81BAE" w:rsidP="00726FCC">
            <w:pPr>
              <w:pBdr>
                <w:bottom w:val="single" w:sz="12" w:space="1" w:color="auto"/>
              </w:pBdr>
              <w:spacing w:after="0" w:line="240" w:lineRule="auto"/>
              <w:jc w:val="center"/>
              <w:rPr>
                <w:rFonts w:ascii="Times New Roman" w:eastAsia="Times New Roman" w:hAnsi="Times New Roman" w:cs="Times New Roman"/>
                <w:sz w:val="28"/>
                <w:szCs w:val="28"/>
                <w:lang w:eastAsia="ru-RU"/>
              </w:rPr>
            </w:pPr>
            <w:r w:rsidRPr="00532F31">
              <w:rPr>
                <w:rFonts w:ascii="Times New Roman" w:hAnsi="Times New Roman" w:cs="Times New Roman"/>
                <w:noProof/>
                <w:sz w:val="28"/>
                <w:szCs w:val="28"/>
                <w:lang w:eastAsia="ru-RU"/>
              </w:rPr>
              <w:drawing>
                <wp:anchor distT="0" distB="0" distL="114300" distR="114300" simplePos="0" relativeHeight="251657216" behindDoc="0" locked="0" layoutInCell="1" allowOverlap="1" wp14:anchorId="4B73843B" wp14:editId="0C958C56">
                  <wp:simplePos x="0" y="0"/>
                  <wp:positionH relativeFrom="column">
                    <wp:posOffset>14605</wp:posOffset>
                  </wp:positionH>
                  <wp:positionV relativeFrom="paragraph">
                    <wp:posOffset>22225</wp:posOffset>
                  </wp:positionV>
                  <wp:extent cx="1169670" cy="605790"/>
                  <wp:effectExtent l="0" t="0" r="0" b="3810"/>
                  <wp:wrapNone/>
                  <wp:docPr id="1" name="Рисунок 1" descr="C:\Users\Секретарь\Desktop\печать, подпись, шапка школы\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печать, подпись, шапка школы\ПОДПИСЬ.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9670" cy="6057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B7DE2EC" w14:textId="7291DBF4" w:rsidR="00C017BE" w:rsidRPr="003C1349" w:rsidRDefault="00C017BE" w:rsidP="00726FCC">
            <w:pPr>
              <w:pBdr>
                <w:bottom w:val="single" w:sz="12" w:space="1" w:color="auto"/>
              </w:pBdr>
              <w:spacing w:after="0" w:line="240" w:lineRule="auto"/>
              <w:jc w:val="center"/>
              <w:rPr>
                <w:rFonts w:ascii="Times New Roman" w:eastAsia="Times New Roman" w:hAnsi="Times New Roman" w:cs="Times New Roman"/>
                <w:sz w:val="28"/>
                <w:szCs w:val="28"/>
                <w:lang w:eastAsia="ru-RU"/>
              </w:rPr>
            </w:pPr>
          </w:p>
          <w:p w14:paraId="2777631C" w14:textId="77777777" w:rsidR="00C017BE" w:rsidRPr="003C1349" w:rsidRDefault="00C017BE" w:rsidP="00726FCC">
            <w:pPr>
              <w:spacing w:after="0" w:line="240" w:lineRule="auto"/>
              <w:jc w:val="center"/>
              <w:rPr>
                <w:rFonts w:ascii="Times New Roman" w:eastAsia="Times New Roman" w:hAnsi="Times New Roman" w:cs="Times New Roman"/>
                <w:sz w:val="28"/>
                <w:szCs w:val="28"/>
                <w:lang w:eastAsia="ru-RU"/>
              </w:rPr>
            </w:pPr>
          </w:p>
          <w:p w14:paraId="2A21E7E3" w14:textId="77777777" w:rsidR="00C017BE" w:rsidRPr="003C1349" w:rsidRDefault="00C017BE" w:rsidP="00726FCC">
            <w:pPr>
              <w:spacing w:after="0" w:line="240" w:lineRule="auto"/>
              <w:jc w:val="center"/>
              <w:rPr>
                <w:rFonts w:ascii="Times New Roman" w:eastAsia="Times New Roman" w:hAnsi="Times New Roman" w:cs="Times New Roman"/>
                <w:sz w:val="28"/>
                <w:szCs w:val="28"/>
                <w:u w:val="single"/>
                <w:lang w:eastAsia="ru-RU"/>
              </w:rPr>
            </w:pPr>
            <w:r w:rsidRPr="003C1349">
              <w:rPr>
                <w:rFonts w:ascii="Times New Roman" w:eastAsia="Times New Roman" w:hAnsi="Times New Roman" w:cs="Times New Roman"/>
                <w:sz w:val="28"/>
                <w:szCs w:val="28"/>
                <w:lang w:eastAsia="ru-RU"/>
              </w:rPr>
              <w:t>Токаренко А.И.</w:t>
            </w:r>
          </w:p>
          <w:p w14:paraId="71C9CA93" w14:textId="62BE57E0" w:rsidR="00C017BE" w:rsidRPr="003C1349" w:rsidRDefault="00C017BE" w:rsidP="00726FCC">
            <w:pPr>
              <w:spacing w:line="240" w:lineRule="auto"/>
              <w:jc w:val="center"/>
              <w:rPr>
                <w:rFonts w:ascii="Times New Roman" w:eastAsia="Times New Roman" w:hAnsi="Times New Roman" w:cs="Times New Roman"/>
                <w:sz w:val="28"/>
                <w:szCs w:val="28"/>
                <w:lang w:eastAsia="ru-RU"/>
              </w:rPr>
            </w:pPr>
            <w:r w:rsidRPr="003C1349">
              <w:rPr>
                <w:rFonts w:ascii="Times New Roman" w:eastAsia="Times New Roman" w:hAnsi="Times New Roman" w:cs="Times New Roman"/>
                <w:sz w:val="28"/>
                <w:szCs w:val="28"/>
                <w:lang w:eastAsia="ru-RU"/>
              </w:rPr>
              <w:t>Приказ №</w:t>
            </w:r>
            <w:r w:rsidR="00B81BAE">
              <w:rPr>
                <w:rFonts w:ascii="Times New Roman" w:eastAsia="Times New Roman" w:hAnsi="Times New Roman" w:cs="Times New Roman"/>
                <w:sz w:val="28"/>
                <w:szCs w:val="28"/>
                <w:lang w:eastAsia="ru-RU"/>
              </w:rPr>
              <w:t>81/</w:t>
            </w:r>
            <w:proofErr w:type="gramStart"/>
            <w:r w:rsidR="00B81BAE">
              <w:rPr>
                <w:rFonts w:ascii="Times New Roman" w:eastAsia="Times New Roman" w:hAnsi="Times New Roman" w:cs="Times New Roman"/>
                <w:sz w:val="28"/>
                <w:szCs w:val="28"/>
                <w:lang w:eastAsia="ru-RU"/>
              </w:rPr>
              <w:t>2</w:t>
            </w:r>
            <w:r w:rsidRPr="003C1349">
              <w:rPr>
                <w:rFonts w:ascii="Times New Roman" w:eastAsia="Times New Roman" w:hAnsi="Times New Roman" w:cs="Times New Roman"/>
                <w:sz w:val="28"/>
                <w:szCs w:val="28"/>
                <w:lang w:eastAsia="ru-RU"/>
              </w:rPr>
              <w:t xml:space="preserve">  от</w:t>
            </w:r>
            <w:proofErr w:type="gramEnd"/>
            <w:r w:rsidRPr="003C1349">
              <w:rPr>
                <w:rFonts w:ascii="Times New Roman" w:eastAsia="Times New Roman" w:hAnsi="Times New Roman" w:cs="Times New Roman"/>
                <w:sz w:val="28"/>
                <w:szCs w:val="28"/>
                <w:lang w:eastAsia="ru-RU"/>
              </w:rPr>
              <w:t xml:space="preserve"> </w:t>
            </w:r>
            <w:bookmarkStart w:id="0" w:name="_GoBack"/>
            <w:bookmarkEnd w:id="0"/>
            <w:r w:rsidRPr="003C1349">
              <w:rPr>
                <w:rFonts w:ascii="Times New Roman" w:eastAsia="Times New Roman" w:hAnsi="Times New Roman" w:cs="Times New Roman"/>
                <w:sz w:val="28"/>
                <w:szCs w:val="28"/>
                <w:lang w:eastAsia="ru-RU"/>
              </w:rPr>
              <w:t>31.08.202</w:t>
            </w:r>
            <w:r w:rsidR="00B81BAE">
              <w:rPr>
                <w:rFonts w:ascii="Times New Roman" w:eastAsia="Times New Roman" w:hAnsi="Times New Roman" w:cs="Times New Roman"/>
                <w:sz w:val="28"/>
                <w:szCs w:val="28"/>
                <w:lang w:eastAsia="ru-RU"/>
              </w:rPr>
              <w:t>4</w:t>
            </w:r>
          </w:p>
        </w:tc>
      </w:tr>
    </w:tbl>
    <w:p w14:paraId="30C13955" w14:textId="77777777" w:rsidR="00C017BE" w:rsidRPr="003C1349" w:rsidRDefault="00C017BE" w:rsidP="00C017BE">
      <w:pPr>
        <w:spacing w:line="360" w:lineRule="auto"/>
        <w:rPr>
          <w:rFonts w:ascii="Times New Roman" w:eastAsia="Times New Roman" w:hAnsi="Times New Roman" w:cs="Times New Roman"/>
          <w:sz w:val="28"/>
          <w:szCs w:val="28"/>
          <w:lang w:eastAsia="ru-RU"/>
        </w:rPr>
      </w:pPr>
    </w:p>
    <w:p w14:paraId="7FC14D70" w14:textId="77777777" w:rsidR="00C017BE" w:rsidRPr="003C1349" w:rsidRDefault="00C017BE" w:rsidP="00C017BE">
      <w:pPr>
        <w:spacing w:line="240" w:lineRule="auto"/>
        <w:jc w:val="center"/>
        <w:rPr>
          <w:rFonts w:ascii="Times New Roman" w:eastAsia="Times New Roman" w:hAnsi="Times New Roman" w:cs="Times New Roman"/>
          <w:sz w:val="36"/>
          <w:szCs w:val="36"/>
          <w:lang w:eastAsia="ru-RU"/>
        </w:rPr>
      </w:pPr>
      <w:r w:rsidRPr="003C1349">
        <w:rPr>
          <w:rFonts w:ascii="Times New Roman" w:eastAsia="Times New Roman" w:hAnsi="Times New Roman" w:cs="Times New Roman"/>
          <w:sz w:val="36"/>
          <w:szCs w:val="36"/>
          <w:lang w:eastAsia="ru-RU"/>
        </w:rPr>
        <w:t>ФЕДЕРАЛЬНАЯ РАБОЧАЯ ПРОГРАММА</w:t>
      </w:r>
    </w:p>
    <w:p w14:paraId="35C4C08B" w14:textId="77777777" w:rsidR="00C017BE" w:rsidRPr="003C1349" w:rsidRDefault="00C017BE" w:rsidP="00C017BE">
      <w:pPr>
        <w:spacing w:line="240" w:lineRule="auto"/>
        <w:jc w:val="center"/>
        <w:rPr>
          <w:rFonts w:ascii="Times New Roman" w:eastAsia="Times New Roman" w:hAnsi="Times New Roman" w:cs="Times New Roman"/>
          <w:sz w:val="28"/>
          <w:szCs w:val="28"/>
          <w:lang w:eastAsia="ru-RU"/>
        </w:rPr>
      </w:pPr>
      <w:r w:rsidRPr="003C1349">
        <w:rPr>
          <w:rFonts w:ascii="Times New Roman" w:eastAsia="Times New Roman" w:hAnsi="Times New Roman" w:cs="Times New Roman"/>
          <w:sz w:val="36"/>
          <w:szCs w:val="36"/>
          <w:lang w:eastAsia="ru-RU"/>
        </w:rPr>
        <w:t>НАЧАЛЬНОГО ОБЩЕГО ОБРАЗОВАНИЯ</w:t>
      </w:r>
    </w:p>
    <w:p w14:paraId="581B5BE7" w14:textId="77777777" w:rsidR="00C017BE" w:rsidRPr="003C1349" w:rsidRDefault="00C017BE" w:rsidP="00C017BE">
      <w:pPr>
        <w:keepNext/>
        <w:spacing w:line="360" w:lineRule="auto"/>
        <w:jc w:val="center"/>
        <w:outlineLvl w:val="0"/>
        <w:rPr>
          <w:rFonts w:ascii="Times New Roman" w:eastAsia="Times New Roman" w:hAnsi="Times New Roman" w:cs="Times New Roman"/>
          <w:bCs/>
          <w:i/>
          <w:sz w:val="40"/>
          <w:szCs w:val="40"/>
          <w:lang w:eastAsia="ru-RU"/>
        </w:rPr>
      </w:pPr>
      <w:r w:rsidRPr="003C1349">
        <w:rPr>
          <w:rFonts w:ascii="Times New Roman" w:eastAsia="Times New Roman" w:hAnsi="Times New Roman" w:cs="Times New Roman"/>
          <w:bCs/>
          <w:sz w:val="40"/>
          <w:szCs w:val="40"/>
          <w:lang w:eastAsia="ru-RU"/>
        </w:rPr>
        <w:t xml:space="preserve">по   </w:t>
      </w:r>
      <w:r>
        <w:rPr>
          <w:rFonts w:ascii="Times New Roman" w:eastAsia="Times New Roman" w:hAnsi="Times New Roman" w:cs="Times New Roman"/>
          <w:bCs/>
          <w:sz w:val="40"/>
          <w:szCs w:val="40"/>
          <w:lang w:eastAsia="ru-RU"/>
        </w:rPr>
        <w:t>курсу</w:t>
      </w:r>
      <w:r w:rsidRPr="003C1349">
        <w:rPr>
          <w:rFonts w:ascii="Times New Roman" w:eastAsia="Times New Roman" w:hAnsi="Times New Roman" w:cs="Times New Roman"/>
          <w:bCs/>
          <w:i/>
          <w:sz w:val="40"/>
          <w:szCs w:val="40"/>
          <w:lang w:eastAsia="ru-RU"/>
        </w:rPr>
        <w:t xml:space="preserve"> </w:t>
      </w:r>
    </w:p>
    <w:p w14:paraId="2CA18ABB" w14:textId="77777777" w:rsidR="00C017BE" w:rsidRPr="003C1349" w:rsidRDefault="00C017BE" w:rsidP="00C017BE">
      <w:pPr>
        <w:keepNext/>
        <w:spacing w:line="360" w:lineRule="auto"/>
        <w:jc w:val="center"/>
        <w:outlineLvl w:val="0"/>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t>ПИШИ ГРАМОТНО</w:t>
      </w:r>
    </w:p>
    <w:p w14:paraId="4C53EB4B" w14:textId="77777777" w:rsidR="00C017BE" w:rsidRPr="003C1349" w:rsidRDefault="00C017BE" w:rsidP="00C017BE">
      <w:pPr>
        <w:spacing w:after="0" w:line="240" w:lineRule="auto"/>
        <w:jc w:val="center"/>
        <w:rPr>
          <w:rFonts w:ascii="Times New Roman" w:eastAsia="Times New Roman" w:hAnsi="Times New Roman" w:cs="Times New Roman"/>
          <w:sz w:val="28"/>
          <w:szCs w:val="28"/>
          <w:lang w:eastAsia="ru-RU"/>
        </w:rPr>
      </w:pPr>
    </w:p>
    <w:p w14:paraId="4A768166" w14:textId="77777777" w:rsidR="00C017BE" w:rsidRPr="003C1349" w:rsidRDefault="00C017BE" w:rsidP="00C017BE">
      <w:pPr>
        <w:keepNext/>
        <w:spacing w:line="360" w:lineRule="auto"/>
        <w:jc w:val="center"/>
        <w:outlineLvl w:val="0"/>
        <w:rPr>
          <w:rFonts w:ascii="Times New Roman" w:eastAsia="Times New Roman" w:hAnsi="Times New Roman" w:cs="Times New Roman"/>
          <w:i/>
          <w:sz w:val="28"/>
          <w:szCs w:val="28"/>
          <w:lang w:eastAsia="ru-RU"/>
        </w:rPr>
      </w:pPr>
      <w:r w:rsidRPr="003C1349">
        <w:rPr>
          <w:rFonts w:ascii="Times New Roman" w:eastAsia="Times New Roman" w:hAnsi="Times New Roman" w:cs="Times New Roman"/>
          <w:sz w:val="28"/>
          <w:szCs w:val="28"/>
          <w:lang w:eastAsia="ru-RU"/>
        </w:rPr>
        <w:t xml:space="preserve">(для </w:t>
      </w:r>
      <w:proofErr w:type="spellStart"/>
      <w:r w:rsidRPr="003C1349">
        <w:rPr>
          <w:rFonts w:ascii="Times New Roman" w:eastAsia="Times New Roman" w:hAnsi="Times New Roman" w:cs="Times New Roman"/>
          <w:sz w:val="28"/>
          <w:szCs w:val="28"/>
          <w:lang w:eastAsia="ru-RU"/>
        </w:rPr>
        <w:t>для</w:t>
      </w:r>
      <w:proofErr w:type="spellEnd"/>
      <w:r w:rsidRPr="003C1349">
        <w:rPr>
          <w:rFonts w:ascii="Times New Roman" w:eastAsia="Times New Roman" w:hAnsi="Times New Roman" w:cs="Times New Roman"/>
          <w:sz w:val="28"/>
          <w:szCs w:val="28"/>
          <w:lang w:eastAsia="ru-RU"/>
        </w:rPr>
        <w:t xml:space="preserve"> 1-</w:t>
      </w:r>
      <w:r w:rsidRPr="003C1349">
        <w:rPr>
          <w:rFonts w:ascii="Times New Roman" w:eastAsia="Times New Roman" w:hAnsi="Times New Roman" w:cs="Times New Roman"/>
          <w:sz w:val="28"/>
          <w:szCs w:val="28"/>
          <w:u w:val="single"/>
          <w:lang w:eastAsia="ru-RU"/>
        </w:rPr>
        <w:t>4</w:t>
      </w:r>
      <w:r w:rsidRPr="003C1349">
        <w:rPr>
          <w:rFonts w:ascii="Times New Roman" w:eastAsia="Times New Roman" w:hAnsi="Times New Roman" w:cs="Times New Roman"/>
          <w:i/>
          <w:sz w:val="28"/>
          <w:szCs w:val="28"/>
          <w:lang w:eastAsia="ru-RU"/>
        </w:rPr>
        <w:t xml:space="preserve"> классов </w:t>
      </w:r>
      <w:r w:rsidRPr="003C1349">
        <w:rPr>
          <w:rFonts w:ascii="Times New Roman" w:eastAsia="Times New Roman" w:hAnsi="Times New Roman" w:cs="Times New Roman"/>
          <w:iCs/>
          <w:sz w:val="28"/>
          <w:szCs w:val="28"/>
          <w:lang w:eastAsia="ru-RU"/>
        </w:rPr>
        <w:t>образовательных организаций)</w:t>
      </w:r>
    </w:p>
    <w:p w14:paraId="3F4F0823" w14:textId="77777777" w:rsidR="00C017BE" w:rsidRPr="003C1349" w:rsidRDefault="00C017BE" w:rsidP="00C017BE">
      <w:pPr>
        <w:spacing w:line="360" w:lineRule="auto"/>
        <w:rPr>
          <w:rFonts w:ascii="Times New Roman" w:eastAsia="Times New Roman" w:hAnsi="Times New Roman" w:cs="Times New Roman"/>
          <w:sz w:val="28"/>
          <w:szCs w:val="28"/>
          <w:lang w:eastAsia="ru-RU"/>
        </w:rPr>
      </w:pPr>
    </w:p>
    <w:p w14:paraId="55F7F7A3" w14:textId="77777777" w:rsidR="00C017BE" w:rsidRPr="003C1349" w:rsidRDefault="00C017BE" w:rsidP="00C017BE">
      <w:pPr>
        <w:spacing w:after="0"/>
        <w:ind w:left="7088" w:hanging="851"/>
        <w:jc w:val="right"/>
        <w:rPr>
          <w:rFonts w:ascii="Times New Roman" w:eastAsia="Times New Roman" w:hAnsi="Times New Roman" w:cs="Times New Roman"/>
          <w:b/>
          <w:bCs/>
          <w:sz w:val="28"/>
          <w:szCs w:val="28"/>
          <w:u w:val="single"/>
          <w:lang w:eastAsia="ru-RU"/>
        </w:rPr>
      </w:pPr>
      <w:r w:rsidRPr="003C1349">
        <w:rPr>
          <w:rFonts w:ascii="Times New Roman" w:eastAsia="Times New Roman" w:hAnsi="Times New Roman" w:cs="Times New Roman"/>
          <w:b/>
          <w:bCs/>
          <w:sz w:val="28"/>
          <w:szCs w:val="28"/>
          <w:u w:val="single"/>
          <w:lang w:eastAsia="ru-RU"/>
        </w:rPr>
        <w:t xml:space="preserve">Составила </w:t>
      </w:r>
    </w:p>
    <w:p w14:paraId="24E408A6" w14:textId="77777777" w:rsidR="00C017BE" w:rsidRPr="003C1349" w:rsidRDefault="00C017BE" w:rsidP="00C017BE">
      <w:pPr>
        <w:spacing w:after="0"/>
        <w:ind w:left="7088" w:hanging="851"/>
        <w:jc w:val="right"/>
        <w:rPr>
          <w:rFonts w:ascii="Times New Roman" w:eastAsia="Times New Roman" w:hAnsi="Times New Roman" w:cs="Times New Roman"/>
          <w:b/>
          <w:bCs/>
          <w:sz w:val="28"/>
          <w:szCs w:val="28"/>
          <w:u w:val="single"/>
          <w:lang w:eastAsia="ru-RU"/>
        </w:rPr>
      </w:pPr>
      <w:r w:rsidRPr="003C1349">
        <w:rPr>
          <w:rFonts w:ascii="Times New Roman" w:eastAsia="Times New Roman" w:hAnsi="Times New Roman" w:cs="Times New Roman"/>
          <w:b/>
          <w:bCs/>
          <w:sz w:val="28"/>
          <w:szCs w:val="28"/>
          <w:u w:val="single"/>
          <w:lang w:eastAsia="ru-RU"/>
        </w:rPr>
        <w:t xml:space="preserve">    Учитель</w:t>
      </w:r>
    </w:p>
    <w:p w14:paraId="5B2C9960" w14:textId="77777777" w:rsidR="00C017BE" w:rsidRPr="003C1349" w:rsidRDefault="00C017BE" w:rsidP="00C017BE">
      <w:pPr>
        <w:spacing w:after="0"/>
        <w:ind w:left="7088" w:hanging="851"/>
        <w:jc w:val="right"/>
        <w:rPr>
          <w:rFonts w:ascii="Times New Roman" w:eastAsia="Times New Roman" w:hAnsi="Times New Roman" w:cs="Times New Roman"/>
          <w:b/>
          <w:bCs/>
          <w:sz w:val="28"/>
          <w:szCs w:val="28"/>
          <w:u w:val="single"/>
          <w:lang w:eastAsia="ru-RU"/>
        </w:rPr>
      </w:pPr>
      <w:r w:rsidRPr="003C1349">
        <w:rPr>
          <w:rFonts w:ascii="Times New Roman" w:eastAsia="Times New Roman" w:hAnsi="Times New Roman" w:cs="Times New Roman"/>
          <w:b/>
          <w:bCs/>
          <w:sz w:val="28"/>
          <w:szCs w:val="28"/>
          <w:u w:val="single"/>
          <w:lang w:eastAsia="ru-RU"/>
        </w:rPr>
        <w:t>Китова И.И.</w:t>
      </w:r>
    </w:p>
    <w:p w14:paraId="5904E63E" w14:textId="77777777" w:rsidR="00C017BE" w:rsidRPr="003C1349" w:rsidRDefault="00C017BE" w:rsidP="00C017BE">
      <w:pPr>
        <w:spacing w:after="0" w:line="360" w:lineRule="auto"/>
        <w:jc w:val="both"/>
        <w:rPr>
          <w:rFonts w:ascii="Times New Roman" w:eastAsia="Times New Roman" w:hAnsi="Times New Roman" w:cs="Times New Roman"/>
          <w:b/>
          <w:bCs/>
          <w:sz w:val="28"/>
          <w:szCs w:val="28"/>
          <w:u w:val="single"/>
          <w:lang w:eastAsia="ru-RU"/>
        </w:rPr>
      </w:pPr>
    </w:p>
    <w:p w14:paraId="2C01C7B8" w14:textId="77777777" w:rsidR="00C017BE" w:rsidRPr="003C1349" w:rsidRDefault="00C017BE" w:rsidP="00C017BE">
      <w:pPr>
        <w:spacing w:line="360" w:lineRule="auto"/>
        <w:rPr>
          <w:rFonts w:ascii="Times New Roman" w:eastAsia="Times New Roman" w:hAnsi="Times New Roman" w:cs="Times New Roman"/>
          <w:sz w:val="28"/>
          <w:szCs w:val="28"/>
          <w:lang w:eastAsia="ru-RU"/>
        </w:rPr>
      </w:pPr>
    </w:p>
    <w:p w14:paraId="5B57A699" w14:textId="57E2A23C" w:rsidR="00C017BE" w:rsidRPr="003C1349" w:rsidRDefault="00C017BE" w:rsidP="00C017BE">
      <w:pPr>
        <w:spacing w:line="360" w:lineRule="auto"/>
        <w:jc w:val="center"/>
        <w:rPr>
          <w:rFonts w:ascii="Times New Roman" w:eastAsia="Times New Roman" w:hAnsi="Times New Roman" w:cs="Times New Roman"/>
          <w:sz w:val="28"/>
          <w:szCs w:val="28"/>
          <w:lang w:eastAsia="ru-RU"/>
        </w:rPr>
      </w:pPr>
      <w:r w:rsidRPr="003C1349">
        <w:rPr>
          <w:rFonts w:ascii="Times New Roman" w:eastAsia="Times New Roman" w:hAnsi="Times New Roman" w:cs="Times New Roman"/>
          <w:sz w:val="28"/>
          <w:szCs w:val="28"/>
          <w:lang w:eastAsia="ru-RU"/>
        </w:rPr>
        <w:t>202</w:t>
      </w:r>
      <w:r w:rsidR="00B81BAE">
        <w:rPr>
          <w:rFonts w:ascii="Times New Roman" w:eastAsia="Times New Roman" w:hAnsi="Times New Roman" w:cs="Times New Roman"/>
          <w:sz w:val="28"/>
          <w:szCs w:val="28"/>
          <w:lang w:eastAsia="ru-RU"/>
        </w:rPr>
        <w:t>4</w:t>
      </w:r>
      <w:r w:rsidRPr="003C1349">
        <w:rPr>
          <w:rFonts w:ascii="Times New Roman" w:eastAsia="Times New Roman" w:hAnsi="Times New Roman" w:cs="Times New Roman"/>
          <w:sz w:val="28"/>
          <w:szCs w:val="28"/>
          <w:lang w:eastAsia="ru-RU"/>
        </w:rPr>
        <w:t xml:space="preserve"> год</w:t>
      </w:r>
    </w:p>
    <w:p w14:paraId="4C9F23BB" w14:textId="77777777" w:rsidR="001D4D6C" w:rsidRDefault="001D4D6C" w:rsidP="004E2855">
      <w:pPr>
        <w:spacing w:after="0" w:line="240" w:lineRule="auto"/>
        <w:jc w:val="center"/>
        <w:rPr>
          <w:rFonts w:ascii="Times New Roman" w:hAnsi="Times New Roman" w:cs="Times New Roman"/>
          <w:b/>
          <w:sz w:val="24"/>
          <w:szCs w:val="24"/>
        </w:rPr>
      </w:pPr>
    </w:p>
    <w:p w14:paraId="102AA935" w14:textId="77777777" w:rsidR="00C017BE" w:rsidRDefault="00C017BE" w:rsidP="004E2855">
      <w:pPr>
        <w:spacing w:after="0" w:line="240" w:lineRule="auto"/>
        <w:jc w:val="center"/>
        <w:rPr>
          <w:rFonts w:ascii="Times New Roman" w:hAnsi="Times New Roman" w:cs="Times New Roman"/>
          <w:b/>
          <w:sz w:val="24"/>
          <w:szCs w:val="24"/>
        </w:rPr>
      </w:pPr>
    </w:p>
    <w:p w14:paraId="4FAA1BC9" w14:textId="77777777" w:rsidR="004E2855" w:rsidRPr="004E2855" w:rsidRDefault="004E2855" w:rsidP="004E2855">
      <w:pPr>
        <w:spacing w:after="0" w:line="240" w:lineRule="auto"/>
        <w:jc w:val="center"/>
        <w:rPr>
          <w:rFonts w:ascii="Times New Roman" w:hAnsi="Times New Roman" w:cs="Times New Roman"/>
          <w:b/>
          <w:sz w:val="24"/>
          <w:szCs w:val="24"/>
        </w:rPr>
      </w:pPr>
      <w:r w:rsidRPr="004E2855">
        <w:rPr>
          <w:rFonts w:ascii="Times New Roman" w:hAnsi="Times New Roman" w:cs="Times New Roman"/>
          <w:b/>
          <w:sz w:val="24"/>
          <w:szCs w:val="24"/>
        </w:rPr>
        <w:t>ПОЯСНИТЕЛЬНАЯ ЗАПИСКА</w:t>
      </w:r>
    </w:p>
    <w:p w14:paraId="4BF8DD70" w14:textId="77777777" w:rsidR="004E2855" w:rsidRDefault="004E2855"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2855">
        <w:rPr>
          <w:rFonts w:ascii="Times New Roman" w:hAnsi="Times New Roman" w:cs="Times New Roman"/>
          <w:sz w:val="24"/>
          <w:szCs w:val="24"/>
        </w:rPr>
        <w:t xml:space="preserve">. Рабочая программа </w:t>
      </w:r>
      <w:r w:rsidR="00C017BE">
        <w:rPr>
          <w:rFonts w:ascii="Times New Roman" w:hAnsi="Times New Roman" w:cs="Times New Roman"/>
          <w:sz w:val="24"/>
          <w:szCs w:val="24"/>
        </w:rPr>
        <w:t>«Пиши грамотно»</w:t>
      </w:r>
      <w:r w:rsidRPr="004E2855">
        <w:rPr>
          <w:rFonts w:ascii="Times New Roman" w:hAnsi="Times New Roman" w:cs="Times New Roman"/>
          <w:sz w:val="24"/>
          <w:szCs w:val="24"/>
        </w:rPr>
        <w:t xml:space="preserve">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 р), а также ориентирована на целевые приоритеты, сформулированные в федеральной рабочей программе воспитания. </w:t>
      </w:r>
    </w:p>
    <w:p w14:paraId="2553EF5A" w14:textId="77777777" w:rsidR="004E2855" w:rsidRDefault="004E2855" w:rsidP="004E2855">
      <w:pPr>
        <w:spacing w:after="0" w:line="240" w:lineRule="auto"/>
        <w:jc w:val="both"/>
        <w:rPr>
          <w:rFonts w:ascii="Times New Roman" w:hAnsi="Times New Roman" w:cs="Times New Roman"/>
          <w:sz w:val="24"/>
          <w:szCs w:val="24"/>
        </w:rPr>
      </w:pPr>
    </w:p>
    <w:p w14:paraId="2012051F" w14:textId="77777777" w:rsidR="004E2855" w:rsidRDefault="004E2855" w:rsidP="004E2855">
      <w:pPr>
        <w:spacing w:after="0" w:line="240" w:lineRule="auto"/>
        <w:jc w:val="center"/>
        <w:rPr>
          <w:rFonts w:ascii="Times New Roman" w:hAnsi="Times New Roman" w:cs="Times New Roman"/>
          <w:b/>
          <w:sz w:val="24"/>
          <w:szCs w:val="24"/>
        </w:rPr>
      </w:pPr>
      <w:r w:rsidRPr="004E2855">
        <w:rPr>
          <w:rFonts w:ascii="Times New Roman" w:hAnsi="Times New Roman" w:cs="Times New Roman"/>
          <w:b/>
          <w:sz w:val="24"/>
          <w:szCs w:val="24"/>
        </w:rPr>
        <w:t xml:space="preserve">ОБЩАЯ ХАРАКТЕРИСТИКА УЧЕБНОГО ПРЕДМЕТА </w:t>
      </w:r>
    </w:p>
    <w:p w14:paraId="6E5B3D4B" w14:textId="77777777" w:rsidR="004E2855" w:rsidRPr="004E2855" w:rsidRDefault="00C017BE" w:rsidP="004E28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«ПИШИ ГРАМОТНО»</w:t>
      </w:r>
    </w:p>
    <w:p w14:paraId="3D4B4794" w14:textId="77777777" w:rsidR="004E2855" w:rsidRDefault="004E2855"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2855">
        <w:rPr>
          <w:rFonts w:ascii="Times New Roman" w:hAnsi="Times New Roman" w:cs="Times New Roman"/>
          <w:sz w:val="24"/>
          <w:szCs w:val="24"/>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w:t>
      </w:r>
      <w:r>
        <w:rPr>
          <w:rFonts w:ascii="Times New Roman" w:hAnsi="Times New Roman" w:cs="Times New Roman"/>
          <w:sz w:val="24"/>
          <w:szCs w:val="24"/>
        </w:rPr>
        <w:t>ном языке». Программа ориентиро</w:t>
      </w:r>
      <w:r w:rsidRPr="004E2855">
        <w:rPr>
          <w:rFonts w:ascii="Times New Roman" w:hAnsi="Times New Roman" w:cs="Times New Roman"/>
          <w:sz w:val="24"/>
          <w:szCs w:val="24"/>
        </w:rPr>
        <w:t xml:space="preserve">вана на сопровождение и поддержку курса русского языка, входящего в предметную область «Русский язык и литературное чтение». </w:t>
      </w:r>
    </w:p>
    <w:p w14:paraId="0C05D0CF" w14:textId="77777777" w:rsidR="004E2855" w:rsidRDefault="004E2855" w:rsidP="004E2855">
      <w:pPr>
        <w:spacing w:after="0" w:line="240" w:lineRule="auto"/>
        <w:jc w:val="both"/>
        <w:rPr>
          <w:rFonts w:ascii="Times New Roman" w:hAnsi="Times New Roman" w:cs="Times New Roman"/>
          <w:sz w:val="24"/>
          <w:szCs w:val="24"/>
        </w:rPr>
      </w:pPr>
    </w:p>
    <w:p w14:paraId="56285915" w14:textId="77777777" w:rsidR="004E2855" w:rsidRPr="004E2855" w:rsidRDefault="004E2855" w:rsidP="00C017BE">
      <w:pPr>
        <w:spacing w:after="0" w:line="240" w:lineRule="auto"/>
        <w:jc w:val="center"/>
        <w:rPr>
          <w:rFonts w:ascii="Times New Roman" w:hAnsi="Times New Roman" w:cs="Times New Roman"/>
          <w:b/>
          <w:sz w:val="24"/>
          <w:szCs w:val="24"/>
        </w:rPr>
      </w:pPr>
      <w:r w:rsidRPr="004E2855">
        <w:rPr>
          <w:rFonts w:ascii="Times New Roman" w:hAnsi="Times New Roman" w:cs="Times New Roman"/>
          <w:b/>
          <w:sz w:val="24"/>
          <w:szCs w:val="24"/>
        </w:rPr>
        <w:t xml:space="preserve">ЦЕЛИ ИЗУЧЕНИЯ УЧЕБНОГО ПРЕДМЕТА </w:t>
      </w:r>
      <w:r w:rsidR="00C017BE">
        <w:rPr>
          <w:rFonts w:ascii="Times New Roman" w:hAnsi="Times New Roman" w:cs="Times New Roman"/>
          <w:b/>
          <w:sz w:val="24"/>
          <w:szCs w:val="24"/>
        </w:rPr>
        <w:t>«ПИШИ ГРАМОТНО»</w:t>
      </w:r>
    </w:p>
    <w:p w14:paraId="64EE6A32" w14:textId="77777777" w:rsidR="004E2855" w:rsidRDefault="004E2855"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2855">
        <w:rPr>
          <w:rFonts w:ascii="Times New Roman" w:hAnsi="Times New Roman" w:cs="Times New Roman"/>
          <w:b/>
          <w:sz w:val="24"/>
          <w:szCs w:val="24"/>
        </w:rPr>
        <w:t xml:space="preserve">Целями </w:t>
      </w:r>
      <w:r w:rsidRPr="004E2855">
        <w:rPr>
          <w:rFonts w:ascii="Times New Roman" w:hAnsi="Times New Roman" w:cs="Times New Roman"/>
          <w:sz w:val="24"/>
          <w:szCs w:val="24"/>
        </w:rPr>
        <w:t>изучения рус</w:t>
      </w:r>
      <w:r>
        <w:rPr>
          <w:rFonts w:ascii="Times New Roman" w:hAnsi="Times New Roman" w:cs="Times New Roman"/>
          <w:sz w:val="24"/>
          <w:szCs w:val="24"/>
        </w:rPr>
        <w:t xml:space="preserve">ского родного языка являются: </w:t>
      </w:r>
    </w:p>
    <w:p w14:paraId="296CEBC3" w14:textId="77777777" w:rsidR="004E2855" w:rsidRDefault="004E2855"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E2855">
        <w:rPr>
          <w:rFonts w:ascii="Times New Roman" w:hAnsi="Times New Roman" w:cs="Times New Roman"/>
          <w:sz w:val="24"/>
          <w:szCs w:val="24"/>
        </w:rPr>
        <w:t>осознание русского я</w:t>
      </w:r>
      <w:r>
        <w:rPr>
          <w:rFonts w:ascii="Times New Roman" w:hAnsi="Times New Roman" w:cs="Times New Roman"/>
          <w:sz w:val="24"/>
          <w:szCs w:val="24"/>
        </w:rPr>
        <w:t>зыка как одной из главных духов</w:t>
      </w:r>
      <w:r w:rsidRPr="004E2855">
        <w:rPr>
          <w:rFonts w:ascii="Times New Roman" w:hAnsi="Times New Roman" w:cs="Times New Roman"/>
          <w:sz w:val="24"/>
          <w:szCs w:val="24"/>
        </w:rPr>
        <w:t>но</w:t>
      </w:r>
      <w:r>
        <w:rPr>
          <w:rFonts w:ascii="Times New Roman" w:hAnsi="Times New Roman" w:cs="Times New Roman"/>
          <w:sz w:val="24"/>
          <w:szCs w:val="24"/>
        </w:rPr>
        <w:t>-нравствен</w:t>
      </w:r>
      <w:r w:rsidRPr="004E2855">
        <w:rPr>
          <w:rFonts w:ascii="Times New Roman" w:hAnsi="Times New Roman" w:cs="Times New Roman"/>
          <w:sz w:val="24"/>
          <w:szCs w:val="24"/>
        </w:rPr>
        <w:t>ных ценностей ру</w:t>
      </w:r>
      <w:r>
        <w:rPr>
          <w:rFonts w:ascii="Times New Roman" w:hAnsi="Times New Roman" w:cs="Times New Roman"/>
          <w:sz w:val="24"/>
          <w:szCs w:val="24"/>
        </w:rPr>
        <w:t xml:space="preserve">сского народа; </w:t>
      </w:r>
    </w:p>
    <w:p w14:paraId="529D6B62" w14:textId="77777777" w:rsidR="004E2855" w:rsidRDefault="004E2855"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-понимание значе</w:t>
      </w:r>
      <w:r w:rsidRPr="004E2855">
        <w:rPr>
          <w:rFonts w:ascii="Times New Roman" w:hAnsi="Times New Roman" w:cs="Times New Roman"/>
          <w:sz w:val="24"/>
          <w:szCs w:val="24"/>
        </w:rPr>
        <w:t xml:space="preserve">ния родного языка для освоения и укрепления культуры и традиций своего народа, осознание национального своеобразия русского языка; </w:t>
      </w:r>
    </w:p>
    <w:p w14:paraId="7C2D7CBE" w14:textId="77777777" w:rsidR="004E2855" w:rsidRDefault="004E2855"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E2855">
        <w:rPr>
          <w:rFonts w:ascii="Times New Roman" w:hAnsi="Times New Roman" w:cs="Times New Roman"/>
          <w:sz w:val="24"/>
          <w:szCs w:val="24"/>
        </w:rPr>
        <w:t xml:space="preserve">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14:paraId="781785AC" w14:textId="77777777" w:rsidR="004E2855" w:rsidRDefault="004E2855"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E2855">
        <w:rPr>
          <w:rFonts w:ascii="Times New Roman" w:hAnsi="Times New Roman" w:cs="Times New Roman"/>
          <w:sz w:val="24"/>
          <w:szCs w:val="24"/>
        </w:rPr>
        <w:t xml:space="preserve">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w:t>
      </w:r>
    </w:p>
    <w:p w14:paraId="3970130B" w14:textId="77777777" w:rsidR="004E2855" w:rsidRDefault="004E2855"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E2855">
        <w:rPr>
          <w:rFonts w:ascii="Times New Roman" w:hAnsi="Times New Roman" w:cs="Times New Roman"/>
          <w:sz w:val="24"/>
          <w:szCs w:val="24"/>
        </w:rPr>
        <w:t xml:space="preserve">воспитание уважительного отношения к культурам и языкам народов России; </w:t>
      </w:r>
    </w:p>
    <w:p w14:paraId="1B9754B4" w14:textId="77777777" w:rsidR="004E2855" w:rsidRDefault="004E2855"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E2855">
        <w:rPr>
          <w:rFonts w:ascii="Times New Roman" w:hAnsi="Times New Roman" w:cs="Times New Roman"/>
          <w:sz w:val="24"/>
          <w:szCs w:val="24"/>
        </w:rPr>
        <w:t>овладение культу</w:t>
      </w:r>
      <w:r>
        <w:rPr>
          <w:rFonts w:ascii="Times New Roman" w:hAnsi="Times New Roman" w:cs="Times New Roman"/>
          <w:sz w:val="24"/>
          <w:szCs w:val="24"/>
        </w:rPr>
        <w:t xml:space="preserve">рой межнационального общения; </w:t>
      </w:r>
    </w:p>
    <w:p w14:paraId="179950B7" w14:textId="77777777" w:rsidR="004E2855" w:rsidRDefault="004E2855"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E2855">
        <w:rPr>
          <w:rFonts w:ascii="Times New Roman" w:hAnsi="Times New Roman" w:cs="Times New Roman"/>
          <w:sz w:val="24"/>
          <w:szCs w:val="24"/>
        </w:rPr>
        <w:t xml:space="preserve">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w:t>
      </w:r>
    </w:p>
    <w:p w14:paraId="6FBA2F5B" w14:textId="77777777" w:rsidR="004E2855" w:rsidRDefault="004E2855"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E2855">
        <w:rPr>
          <w:rFonts w:ascii="Times New Roman" w:hAnsi="Times New Roman" w:cs="Times New Roman"/>
          <w:sz w:val="24"/>
          <w:szCs w:val="24"/>
        </w:rPr>
        <w:t>овладение выразительными средствами,</w:t>
      </w:r>
      <w:r>
        <w:rPr>
          <w:rFonts w:ascii="Times New Roman" w:hAnsi="Times New Roman" w:cs="Times New Roman"/>
          <w:sz w:val="24"/>
          <w:szCs w:val="24"/>
        </w:rPr>
        <w:t xml:space="preserve"> свойственными русскому языку; </w:t>
      </w:r>
    </w:p>
    <w:p w14:paraId="54B79CB6" w14:textId="77777777" w:rsidR="004E2855" w:rsidRDefault="004E2855"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E2855">
        <w:rPr>
          <w:rFonts w:ascii="Times New Roman" w:hAnsi="Times New Roman" w:cs="Times New Roman"/>
          <w:sz w:val="24"/>
          <w:szCs w:val="24"/>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 </w:t>
      </w:r>
    </w:p>
    <w:p w14:paraId="2303C644" w14:textId="77777777" w:rsidR="004E2855" w:rsidRDefault="004E2855"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E2855">
        <w:rPr>
          <w:rFonts w:ascii="Times New Roman" w:hAnsi="Times New Roman" w:cs="Times New Roman"/>
          <w:sz w:val="24"/>
          <w:szCs w:val="24"/>
        </w:rPr>
        <w:t>совершенствование умений работать с текстом, осуществлять элементарный информационный поиск, извлекать и преобразо</w:t>
      </w:r>
      <w:r>
        <w:rPr>
          <w:rFonts w:ascii="Times New Roman" w:hAnsi="Times New Roman" w:cs="Times New Roman"/>
          <w:sz w:val="24"/>
          <w:szCs w:val="24"/>
        </w:rPr>
        <w:t>вывать необходимую информацию;</w:t>
      </w:r>
    </w:p>
    <w:p w14:paraId="62D9D181" w14:textId="77777777" w:rsidR="004E2855" w:rsidRDefault="004E2855"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E2855">
        <w:rPr>
          <w:rFonts w:ascii="Times New Roman" w:hAnsi="Times New Roman" w:cs="Times New Roman"/>
          <w:sz w:val="24"/>
          <w:szCs w:val="24"/>
        </w:rPr>
        <w:t xml:space="preserve">совершенствование коммуникативных умений и культуры речи, обеспечивающих владение русским литературным языком в разных ситуациях его использования; </w:t>
      </w:r>
    </w:p>
    <w:p w14:paraId="5947218C" w14:textId="77777777" w:rsidR="004E2855" w:rsidRDefault="004E2855"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E2855">
        <w:rPr>
          <w:rFonts w:ascii="Times New Roman" w:hAnsi="Times New Roman" w:cs="Times New Roman"/>
          <w:sz w:val="24"/>
          <w:szCs w:val="24"/>
        </w:rPr>
        <w:t xml:space="preserve">обогащение словарного запаса и грамматического строя речи; </w:t>
      </w:r>
    </w:p>
    <w:p w14:paraId="18DECFFA" w14:textId="77777777" w:rsidR="004E2855" w:rsidRDefault="004E2855"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E2855">
        <w:rPr>
          <w:rFonts w:ascii="Times New Roman" w:hAnsi="Times New Roman" w:cs="Times New Roman"/>
          <w:sz w:val="24"/>
          <w:szCs w:val="24"/>
        </w:rPr>
        <w:t>развитие потребности к ре</w:t>
      </w:r>
      <w:r>
        <w:rPr>
          <w:rFonts w:ascii="Times New Roman" w:hAnsi="Times New Roman" w:cs="Times New Roman"/>
          <w:sz w:val="24"/>
          <w:szCs w:val="24"/>
        </w:rPr>
        <w:t xml:space="preserve">чевому самосовершенствованию; </w:t>
      </w:r>
    </w:p>
    <w:p w14:paraId="36DD74AD" w14:textId="77777777" w:rsidR="004E2855" w:rsidRDefault="004E2855"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E2855">
        <w:rPr>
          <w:rFonts w:ascii="Times New Roman" w:hAnsi="Times New Roman" w:cs="Times New Roman"/>
          <w:sz w:val="24"/>
          <w:szCs w:val="24"/>
        </w:rPr>
        <w:t xml:space="preserve">приобретение практического опыта исследовательской работы по русскому языку, воспитание самостоятельности в приобретении знаний. </w:t>
      </w:r>
    </w:p>
    <w:p w14:paraId="68D1D5EE" w14:textId="77777777" w:rsidR="004E2855" w:rsidRPr="004E2855" w:rsidRDefault="004E2855" w:rsidP="004E2855">
      <w:pPr>
        <w:spacing w:after="0" w:line="240" w:lineRule="auto"/>
        <w:jc w:val="center"/>
        <w:rPr>
          <w:rFonts w:ascii="Times New Roman" w:hAnsi="Times New Roman" w:cs="Times New Roman"/>
          <w:b/>
          <w:sz w:val="24"/>
          <w:szCs w:val="24"/>
        </w:rPr>
      </w:pPr>
    </w:p>
    <w:p w14:paraId="5508F76F" w14:textId="77777777" w:rsidR="00C017BE" w:rsidRPr="004E2855" w:rsidRDefault="004E2855" w:rsidP="00C017BE">
      <w:pPr>
        <w:spacing w:after="0" w:line="240" w:lineRule="auto"/>
        <w:jc w:val="center"/>
        <w:rPr>
          <w:rFonts w:ascii="Times New Roman" w:hAnsi="Times New Roman" w:cs="Times New Roman"/>
          <w:b/>
          <w:sz w:val="24"/>
          <w:szCs w:val="24"/>
        </w:rPr>
      </w:pPr>
      <w:r w:rsidRPr="004E2855">
        <w:rPr>
          <w:rFonts w:ascii="Times New Roman" w:hAnsi="Times New Roman" w:cs="Times New Roman"/>
          <w:b/>
          <w:sz w:val="24"/>
          <w:szCs w:val="24"/>
        </w:rPr>
        <w:lastRenderedPageBreak/>
        <w:t xml:space="preserve">МЕСТО УЧЕБНОГО ПРЕДМЕТА </w:t>
      </w:r>
      <w:r w:rsidR="00C017BE">
        <w:rPr>
          <w:rFonts w:ascii="Times New Roman" w:hAnsi="Times New Roman" w:cs="Times New Roman"/>
          <w:b/>
          <w:sz w:val="24"/>
          <w:szCs w:val="24"/>
        </w:rPr>
        <w:t>«ПИШИ ГРАМОТНО»</w:t>
      </w:r>
    </w:p>
    <w:p w14:paraId="54092D59" w14:textId="77777777" w:rsidR="004E2855" w:rsidRDefault="004E2855" w:rsidP="004E2855">
      <w:pPr>
        <w:spacing w:after="0" w:line="240" w:lineRule="auto"/>
        <w:jc w:val="center"/>
        <w:rPr>
          <w:rFonts w:ascii="Times New Roman" w:hAnsi="Times New Roman" w:cs="Times New Roman"/>
          <w:b/>
          <w:sz w:val="24"/>
          <w:szCs w:val="24"/>
        </w:rPr>
      </w:pPr>
    </w:p>
    <w:p w14:paraId="7F1D88DE" w14:textId="77777777" w:rsidR="004E2855" w:rsidRDefault="004E2855"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2855">
        <w:rPr>
          <w:rFonts w:ascii="Times New Roman" w:hAnsi="Times New Roman" w:cs="Times New Roman"/>
          <w:sz w:val="24"/>
          <w:szCs w:val="24"/>
        </w:rPr>
        <w:t xml:space="preserve">В соответствии с Федеральным государственным образовательным стандартом начального общего образования учебный предмет </w:t>
      </w:r>
      <w:r w:rsidR="00C017BE">
        <w:rPr>
          <w:rFonts w:ascii="Times New Roman" w:hAnsi="Times New Roman" w:cs="Times New Roman"/>
          <w:sz w:val="24"/>
          <w:szCs w:val="24"/>
        </w:rPr>
        <w:t>«Пиши грамотно»</w:t>
      </w:r>
      <w:r w:rsidRPr="004E2855">
        <w:rPr>
          <w:rFonts w:ascii="Times New Roman" w:hAnsi="Times New Roman" w:cs="Times New Roman"/>
          <w:sz w:val="24"/>
          <w:szCs w:val="24"/>
        </w:rPr>
        <w:t xml:space="preserve"> входит в предметную область «Родной язык и литературное чтение на родном языке» и является обязательным для изучения. Содержание учебного предмета «Родной язык (русский)», представленное в рабочей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w:t>
      </w:r>
      <w:r w:rsidRPr="004E2855">
        <w:rPr>
          <w:rFonts w:ascii="Times New Roman" w:hAnsi="Times New Roman" w:cs="Times New Roman"/>
          <w:b/>
          <w:sz w:val="24"/>
          <w:szCs w:val="24"/>
        </w:rPr>
        <w:t>33 часа в 1 классе,</w:t>
      </w:r>
      <w:r w:rsidRPr="004E2855">
        <w:rPr>
          <w:rFonts w:ascii="Times New Roman" w:hAnsi="Times New Roman" w:cs="Times New Roman"/>
          <w:sz w:val="24"/>
          <w:szCs w:val="24"/>
        </w:rPr>
        <w:t xml:space="preserve"> по 68 часов во 2 и 3 классах, 34 часа в 4 классе). </w:t>
      </w:r>
    </w:p>
    <w:p w14:paraId="2B18AF2D" w14:textId="77777777" w:rsidR="004E2855" w:rsidRDefault="004E2855" w:rsidP="004E2855">
      <w:pPr>
        <w:spacing w:after="0" w:line="240" w:lineRule="auto"/>
        <w:jc w:val="both"/>
        <w:rPr>
          <w:rFonts w:ascii="Times New Roman" w:hAnsi="Times New Roman" w:cs="Times New Roman"/>
          <w:sz w:val="24"/>
          <w:szCs w:val="24"/>
        </w:rPr>
      </w:pPr>
    </w:p>
    <w:p w14:paraId="6D051501" w14:textId="77777777" w:rsidR="004E2855" w:rsidRPr="004E2855" w:rsidRDefault="004E2855" w:rsidP="004E2855">
      <w:pPr>
        <w:spacing w:after="0" w:line="240" w:lineRule="auto"/>
        <w:jc w:val="center"/>
        <w:rPr>
          <w:rFonts w:ascii="Times New Roman" w:hAnsi="Times New Roman" w:cs="Times New Roman"/>
          <w:b/>
          <w:sz w:val="24"/>
          <w:szCs w:val="24"/>
        </w:rPr>
      </w:pPr>
      <w:r w:rsidRPr="004E2855">
        <w:rPr>
          <w:rFonts w:ascii="Times New Roman" w:hAnsi="Times New Roman" w:cs="Times New Roman"/>
          <w:b/>
          <w:sz w:val="24"/>
          <w:szCs w:val="24"/>
        </w:rPr>
        <w:t xml:space="preserve">ОСНОВНЫЕ СОДЕРЖАТЕЛЬНЫЕ ЛИНИИ </w:t>
      </w:r>
    </w:p>
    <w:p w14:paraId="7703C863" w14:textId="77777777" w:rsidR="004E2855" w:rsidRPr="004E2855" w:rsidRDefault="004E2855" w:rsidP="004E2855">
      <w:pPr>
        <w:spacing w:after="0" w:line="240" w:lineRule="auto"/>
        <w:jc w:val="center"/>
        <w:rPr>
          <w:rFonts w:ascii="Times New Roman" w:hAnsi="Times New Roman" w:cs="Times New Roman"/>
          <w:b/>
          <w:sz w:val="24"/>
          <w:szCs w:val="24"/>
        </w:rPr>
      </w:pPr>
      <w:r w:rsidRPr="004E2855">
        <w:rPr>
          <w:rFonts w:ascii="Times New Roman" w:hAnsi="Times New Roman" w:cs="Times New Roman"/>
          <w:b/>
          <w:sz w:val="24"/>
          <w:szCs w:val="24"/>
        </w:rPr>
        <w:t>УЧЕБНОГО ПРЕДМЕТА «</w:t>
      </w:r>
      <w:r w:rsidR="00C017BE">
        <w:rPr>
          <w:rFonts w:ascii="Times New Roman" w:hAnsi="Times New Roman" w:cs="Times New Roman"/>
          <w:b/>
          <w:sz w:val="24"/>
          <w:szCs w:val="24"/>
        </w:rPr>
        <w:t>ПИШИ ГРАМОТНО»</w:t>
      </w:r>
    </w:p>
    <w:p w14:paraId="672B7613" w14:textId="77777777" w:rsidR="00226257" w:rsidRDefault="00226257"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Содержание предмета </w:t>
      </w:r>
      <w:r w:rsidR="00C017BE">
        <w:rPr>
          <w:rFonts w:ascii="Times New Roman" w:hAnsi="Times New Roman" w:cs="Times New Roman"/>
          <w:sz w:val="24"/>
          <w:szCs w:val="24"/>
        </w:rPr>
        <w:t>«Пиши грамотно»</w:t>
      </w:r>
      <w:r w:rsidR="00C017BE" w:rsidRPr="004E2855">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направлено на удовлетворение потребности обучающихся в изучении родного языка как инструмента познания национальной культуры и самореализации в ней. В содержании предмета </w:t>
      </w:r>
      <w:r w:rsidR="00C017BE">
        <w:rPr>
          <w:rFonts w:ascii="Times New Roman" w:hAnsi="Times New Roman" w:cs="Times New Roman"/>
          <w:sz w:val="24"/>
          <w:szCs w:val="24"/>
        </w:rPr>
        <w:t>«Пиши грамотно»</w:t>
      </w:r>
      <w:r w:rsidR="00C017BE" w:rsidRPr="004E2855">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w:t>
      </w:r>
    </w:p>
    <w:p w14:paraId="095D9757" w14:textId="77777777" w:rsidR="00226257" w:rsidRDefault="00226257"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w:t>
      </w:r>
    </w:p>
    <w:p w14:paraId="66838F50" w14:textId="77777777" w:rsidR="00226257" w:rsidRDefault="00226257"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14:paraId="601DDE6E" w14:textId="77777777" w:rsidR="00226257" w:rsidRDefault="00226257"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226257">
        <w:rPr>
          <w:rFonts w:ascii="Times New Roman" w:hAnsi="Times New Roman" w:cs="Times New Roman"/>
          <w:b/>
          <w:sz w:val="24"/>
          <w:szCs w:val="24"/>
        </w:rPr>
        <w:t>Задачами</w:t>
      </w:r>
      <w:r w:rsidR="004E2855" w:rsidRPr="004E2855">
        <w:rPr>
          <w:rFonts w:ascii="Times New Roman" w:hAnsi="Times New Roman" w:cs="Times New Roman"/>
          <w:sz w:val="24"/>
          <w:szCs w:val="24"/>
        </w:rPr>
        <w:t xml:space="preserve"> данного курса являются: </w:t>
      </w:r>
    </w:p>
    <w:p w14:paraId="74EB1127" w14:textId="77777777" w:rsidR="00226257" w:rsidRDefault="00226257"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E2855" w:rsidRPr="004E2855">
        <w:rPr>
          <w:rFonts w:ascii="Times New Roman" w:hAnsi="Times New Roman" w:cs="Times New Roman"/>
          <w:sz w:val="24"/>
          <w:szCs w:val="24"/>
        </w:rPr>
        <w:t>совершенствование у младших школьников как н</w:t>
      </w:r>
      <w:r>
        <w:rPr>
          <w:rFonts w:ascii="Times New Roman" w:hAnsi="Times New Roman" w:cs="Times New Roman"/>
          <w:sz w:val="24"/>
          <w:szCs w:val="24"/>
        </w:rPr>
        <w:t>осителей языка способности ори</w:t>
      </w:r>
      <w:r w:rsidR="004E2855" w:rsidRPr="004E2855">
        <w:rPr>
          <w:rFonts w:ascii="Times New Roman" w:hAnsi="Times New Roman" w:cs="Times New Roman"/>
          <w:sz w:val="24"/>
          <w:szCs w:val="24"/>
        </w:rPr>
        <w:t xml:space="preserve">ентироваться в пространстве языка и речи, развитие языковой интуиции; </w:t>
      </w:r>
    </w:p>
    <w:p w14:paraId="78FDF449" w14:textId="77777777" w:rsidR="00226257" w:rsidRDefault="00226257"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E2855" w:rsidRPr="004E2855">
        <w:rPr>
          <w:rFonts w:ascii="Times New Roman" w:hAnsi="Times New Roman" w:cs="Times New Roman"/>
          <w:sz w:val="24"/>
          <w:szCs w:val="24"/>
        </w:rPr>
        <w:t xml:space="preserve">изучение исторических фактов развития языка; </w:t>
      </w:r>
    </w:p>
    <w:p w14:paraId="41917CBF" w14:textId="77777777" w:rsidR="00226257" w:rsidRDefault="00226257"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E2855" w:rsidRPr="004E2855">
        <w:rPr>
          <w:rFonts w:ascii="Times New Roman" w:hAnsi="Times New Roman" w:cs="Times New Roman"/>
          <w:sz w:val="24"/>
          <w:szCs w:val="24"/>
        </w:rPr>
        <w:t xml:space="preserve">расширение представлений о различных методах познания языка (учебное лингвистическое мини-исследование, проект, наблюдение, анализ и т. п.); </w:t>
      </w:r>
    </w:p>
    <w:p w14:paraId="056B7858" w14:textId="77777777" w:rsidR="00226257" w:rsidRDefault="00226257"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E2855" w:rsidRPr="004E2855">
        <w:rPr>
          <w:rFonts w:ascii="Times New Roman" w:hAnsi="Times New Roman" w:cs="Times New Roman"/>
          <w:sz w:val="24"/>
          <w:szCs w:val="24"/>
        </w:rPr>
        <w:t xml:space="preserve">включение учащихся в практическую речевую деятельность. </w:t>
      </w:r>
    </w:p>
    <w:p w14:paraId="06F469FD" w14:textId="77777777" w:rsidR="00226257" w:rsidRDefault="00226257"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В соответствии с этим в программе выделяются три блока. </w:t>
      </w:r>
    </w:p>
    <w:p w14:paraId="6992D437" w14:textId="77777777" w:rsidR="00226257" w:rsidRDefault="00226257"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226257">
        <w:rPr>
          <w:rFonts w:ascii="Times New Roman" w:hAnsi="Times New Roman" w:cs="Times New Roman"/>
          <w:i/>
          <w:sz w:val="24"/>
          <w:szCs w:val="24"/>
        </w:rPr>
        <w:t>Первый блок</w:t>
      </w:r>
      <w:r w:rsidR="004E2855" w:rsidRPr="004E2855">
        <w:rPr>
          <w:rFonts w:ascii="Times New Roman" w:hAnsi="Times New Roman" w:cs="Times New Roman"/>
          <w:sz w:val="24"/>
          <w:szCs w:val="24"/>
        </w:rPr>
        <w:t xml:space="preserve">  — </w:t>
      </w:r>
      <w:r w:rsidR="004E2855" w:rsidRPr="00226257">
        <w:rPr>
          <w:rFonts w:ascii="Times New Roman" w:hAnsi="Times New Roman" w:cs="Times New Roman"/>
          <w:b/>
          <w:sz w:val="24"/>
          <w:szCs w:val="24"/>
        </w:rPr>
        <w:t>«Русский язык: прошлое и настоящее»</w:t>
      </w:r>
      <w:r w:rsidR="004E2855" w:rsidRPr="004E2855">
        <w:rPr>
          <w:rFonts w:ascii="Times New Roman" w:hAnsi="Times New Roman" w:cs="Times New Roman"/>
          <w:sz w:val="24"/>
          <w:szCs w:val="24"/>
        </w:rPr>
        <w:t xml:space="preserve">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14:paraId="40E442DB" w14:textId="77777777" w:rsidR="00226257" w:rsidRDefault="00226257"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226257">
        <w:rPr>
          <w:rFonts w:ascii="Times New Roman" w:hAnsi="Times New Roman" w:cs="Times New Roman"/>
          <w:i/>
          <w:sz w:val="24"/>
          <w:szCs w:val="24"/>
        </w:rPr>
        <w:t>Второй блок</w:t>
      </w:r>
      <w:r w:rsidR="004E2855" w:rsidRPr="004E2855">
        <w:rPr>
          <w:rFonts w:ascii="Times New Roman" w:hAnsi="Times New Roman" w:cs="Times New Roman"/>
          <w:sz w:val="24"/>
          <w:szCs w:val="24"/>
        </w:rPr>
        <w:t xml:space="preserve"> — </w:t>
      </w:r>
      <w:r w:rsidR="004E2855" w:rsidRPr="00226257">
        <w:rPr>
          <w:rFonts w:ascii="Times New Roman" w:hAnsi="Times New Roman" w:cs="Times New Roman"/>
          <w:b/>
          <w:sz w:val="24"/>
          <w:szCs w:val="24"/>
        </w:rPr>
        <w:t>«Язык в действии»</w:t>
      </w:r>
      <w:r w:rsidR="004E2855" w:rsidRPr="004E2855">
        <w:rPr>
          <w:rFonts w:ascii="Times New Roman" w:hAnsi="Times New Roman" w:cs="Times New Roman"/>
          <w:sz w:val="24"/>
          <w:szCs w:val="24"/>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w:t>
      </w:r>
      <w:r w:rsidR="004E2855" w:rsidRPr="004E2855">
        <w:rPr>
          <w:rFonts w:ascii="Times New Roman" w:hAnsi="Times New Roman" w:cs="Times New Roman"/>
          <w:sz w:val="24"/>
          <w:szCs w:val="24"/>
        </w:rPr>
        <w:lastRenderedPageBreak/>
        <w:t xml:space="preserve">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14:paraId="0FE5B596" w14:textId="77777777" w:rsidR="00226257" w:rsidRDefault="00226257"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226257">
        <w:rPr>
          <w:rFonts w:ascii="Times New Roman" w:hAnsi="Times New Roman" w:cs="Times New Roman"/>
          <w:i/>
          <w:sz w:val="24"/>
          <w:szCs w:val="24"/>
        </w:rPr>
        <w:t>Третий блок</w:t>
      </w:r>
      <w:r w:rsidR="004E2855" w:rsidRPr="004E2855">
        <w:rPr>
          <w:rFonts w:ascii="Times New Roman" w:hAnsi="Times New Roman" w:cs="Times New Roman"/>
          <w:sz w:val="24"/>
          <w:szCs w:val="24"/>
        </w:rPr>
        <w:t xml:space="preserve">  — </w:t>
      </w:r>
      <w:r w:rsidR="004E2855" w:rsidRPr="00226257">
        <w:rPr>
          <w:rFonts w:ascii="Times New Roman" w:hAnsi="Times New Roman" w:cs="Times New Roman"/>
          <w:b/>
          <w:sz w:val="24"/>
          <w:szCs w:val="24"/>
        </w:rPr>
        <w:t>«Секреты речи и текста»</w:t>
      </w:r>
      <w:r w:rsidR="004E2855" w:rsidRPr="004E2855">
        <w:rPr>
          <w:rFonts w:ascii="Times New Roman" w:hAnsi="Times New Roman" w:cs="Times New Roman"/>
          <w:sz w:val="24"/>
          <w:szCs w:val="24"/>
        </w:rPr>
        <w:t>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w:t>
      </w:r>
      <w:r>
        <w:rPr>
          <w:rFonts w:ascii="Times New Roman" w:hAnsi="Times New Roman" w:cs="Times New Roman"/>
          <w:sz w:val="24"/>
          <w:szCs w:val="24"/>
        </w:rPr>
        <w:t xml:space="preserve"> собственные тексты разных функциональ</w:t>
      </w:r>
      <w:r w:rsidR="004E2855" w:rsidRPr="004E2855">
        <w:rPr>
          <w:rFonts w:ascii="Times New Roman" w:hAnsi="Times New Roman" w:cs="Times New Roman"/>
          <w:sz w:val="24"/>
          <w:szCs w:val="24"/>
        </w:rPr>
        <w:t>но</w:t>
      </w:r>
      <w:r>
        <w:rPr>
          <w:rFonts w:ascii="Times New Roman" w:hAnsi="Times New Roman" w:cs="Times New Roman"/>
          <w:sz w:val="24"/>
          <w:szCs w:val="24"/>
        </w:rPr>
        <w:t>-смысло</w:t>
      </w:r>
      <w:r w:rsidR="004E2855" w:rsidRPr="004E2855">
        <w:rPr>
          <w:rFonts w:ascii="Times New Roman" w:hAnsi="Times New Roman" w:cs="Times New Roman"/>
          <w:sz w:val="24"/>
          <w:szCs w:val="24"/>
        </w:rPr>
        <w:t xml:space="preserve">вых типов, жанров, стилистической принадлежности. </w:t>
      </w:r>
    </w:p>
    <w:p w14:paraId="7A73EFCA" w14:textId="77777777" w:rsidR="00226257" w:rsidRDefault="00226257" w:rsidP="004E2855">
      <w:pPr>
        <w:spacing w:after="0" w:line="240" w:lineRule="auto"/>
        <w:jc w:val="both"/>
        <w:rPr>
          <w:rFonts w:ascii="Times New Roman" w:hAnsi="Times New Roman" w:cs="Times New Roman"/>
          <w:sz w:val="24"/>
          <w:szCs w:val="24"/>
        </w:rPr>
      </w:pPr>
    </w:p>
    <w:p w14:paraId="4CC31058" w14:textId="77777777" w:rsidR="00226257" w:rsidRPr="00226257" w:rsidRDefault="004E2855" w:rsidP="004E2855">
      <w:pPr>
        <w:spacing w:after="0" w:line="240" w:lineRule="auto"/>
        <w:jc w:val="both"/>
        <w:rPr>
          <w:rFonts w:ascii="Times New Roman" w:hAnsi="Times New Roman" w:cs="Times New Roman"/>
          <w:b/>
          <w:sz w:val="24"/>
          <w:szCs w:val="24"/>
        </w:rPr>
      </w:pPr>
      <w:r w:rsidRPr="00226257">
        <w:rPr>
          <w:rFonts w:ascii="Times New Roman" w:hAnsi="Times New Roman" w:cs="Times New Roman"/>
          <w:b/>
          <w:sz w:val="24"/>
          <w:szCs w:val="24"/>
        </w:rPr>
        <w:t>СОДЕРЖАНИЕ УЧЕБНОГО ПРЕДМЕТА «</w:t>
      </w:r>
      <w:r w:rsidR="00C017BE">
        <w:rPr>
          <w:rFonts w:ascii="Times New Roman" w:hAnsi="Times New Roman" w:cs="Times New Roman"/>
          <w:b/>
          <w:sz w:val="24"/>
          <w:szCs w:val="24"/>
        </w:rPr>
        <w:t>ПИШИ ГРАМОТНО»</w:t>
      </w:r>
      <w:r w:rsidRPr="00226257">
        <w:rPr>
          <w:rFonts w:ascii="Times New Roman" w:hAnsi="Times New Roman" w:cs="Times New Roman"/>
          <w:b/>
          <w:sz w:val="24"/>
          <w:szCs w:val="24"/>
        </w:rPr>
        <w:t xml:space="preserve"> </w:t>
      </w:r>
    </w:p>
    <w:p w14:paraId="7256D276" w14:textId="77777777" w:rsidR="00226257" w:rsidRPr="00226257" w:rsidRDefault="004E2855" w:rsidP="004E2855">
      <w:pPr>
        <w:spacing w:after="0" w:line="240" w:lineRule="auto"/>
        <w:jc w:val="both"/>
        <w:rPr>
          <w:rFonts w:ascii="Times New Roman" w:hAnsi="Times New Roman" w:cs="Times New Roman"/>
          <w:b/>
          <w:sz w:val="24"/>
          <w:szCs w:val="24"/>
        </w:rPr>
      </w:pPr>
      <w:r w:rsidRPr="00226257">
        <w:rPr>
          <w:rFonts w:ascii="Times New Roman" w:hAnsi="Times New Roman" w:cs="Times New Roman"/>
          <w:b/>
          <w:sz w:val="24"/>
          <w:szCs w:val="24"/>
        </w:rPr>
        <w:t xml:space="preserve">ПЕРВЫЙ ГОД ОБУЧЕНИЯ (33 ч) </w:t>
      </w:r>
    </w:p>
    <w:p w14:paraId="07D4F88C" w14:textId="77777777" w:rsidR="00D7035E" w:rsidRDefault="004E2855" w:rsidP="004E2855">
      <w:pPr>
        <w:spacing w:after="0" w:line="240" w:lineRule="auto"/>
        <w:jc w:val="both"/>
        <w:rPr>
          <w:rFonts w:ascii="Times New Roman" w:hAnsi="Times New Roman" w:cs="Times New Roman"/>
          <w:sz w:val="24"/>
          <w:szCs w:val="24"/>
        </w:rPr>
      </w:pPr>
      <w:r w:rsidRPr="00226257">
        <w:rPr>
          <w:rFonts w:ascii="Times New Roman" w:hAnsi="Times New Roman" w:cs="Times New Roman"/>
          <w:b/>
          <w:sz w:val="24"/>
          <w:szCs w:val="24"/>
        </w:rPr>
        <w:t>Раздел 1.</w:t>
      </w:r>
      <w:r w:rsidRPr="004E2855">
        <w:rPr>
          <w:rFonts w:ascii="Times New Roman" w:hAnsi="Times New Roman" w:cs="Times New Roman"/>
          <w:sz w:val="24"/>
          <w:szCs w:val="24"/>
        </w:rPr>
        <w:t xml:space="preserve"> </w:t>
      </w:r>
      <w:r w:rsidRPr="00D7035E">
        <w:rPr>
          <w:rFonts w:ascii="Times New Roman" w:hAnsi="Times New Roman" w:cs="Times New Roman"/>
          <w:b/>
          <w:sz w:val="24"/>
          <w:szCs w:val="24"/>
        </w:rPr>
        <w:t>Русский язык: прошлое и настоящее (12 ч)</w:t>
      </w:r>
      <w:r w:rsidRPr="004E2855">
        <w:rPr>
          <w:rFonts w:ascii="Times New Roman" w:hAnsi="Times New Roman" w:cs="Times New Roman"/>
          <w:sz w:val="24"/>
          <w:szCs w:val="24"/>
        </w:rPr>
        <w:t xml:space="preserve"> </w:t>
      </w:r>
    </w:p>
    <w:p w14:paraId="104FDA1F" w14:textId="77777777" w:rsidR="00D7035E" w:rsidRDefault="00D7035E"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Сведения об истории русской письменности: как появились буквы современного русского алфавита. </w:t>
      </w:r>
    </w:p>
    <w:p w14:paraId="626F80C5" w14:textId="77777777" w:rsidR="00D7035E" w:rsidRDefault="00D7035E"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Особенности оформления книг в Древней Руси: оформление красной строки и заставок. </w:t>
      </w:r>
    </w:p>
    <w:p w14:paraId="6AABF788" w14:textId="77777777" w:rsidR="00D7035E" w:rsidRDefault="00D7035E"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D7035E">
        <w:rPr>
          <w:rFonts w:ascii="Times New Roman" w:hAnsi="Times New Roman" w:cs="Times New Roman"/>
          <w:b/>
          <w:sz w:val="24"/>
          <w:szCs w:val="24"/>
        </w:rPr>
        <w:t>Практическая работа.</w:t>
      </w:r>
      <w:r w:rsidR="004E2855" w:rsidRPr="004E2855">
        <w:rPr>
          <w:rFonts w:ascii="Times New Roman" w:hAnsi="Times New Roman" w:cs="Times New Roman"/>
          <w:sz w:val="24"/>
          <w:szCs w:val="24"/>
        </w:rPr>
        <w:t xml:space="preserve"> Оформление буквиц и заставок. </w:t>
      </w:r>
    </w:p>
    <w:p w14:paraId="624400CF" w14:textId="77777777" w:rsidR="00D7035E" w:rsidRDefault="00D7035E"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Лексические единицы с национально-культурной семантикой, обозначающие предметы традиционного русского быта: 1)  дом в старину: что как называлось (изба, терем, хоромы, горница, светлица, светец, лучина и т. д.); 2) как называлось то, во что одевались в старину (кафтан, кушак, рубаха, сарафан, лапти и т. д.). </w:t>
      </w:r>
    </w:p>
    <w:p w14:paraId="65DFEE52" w14:textId="77777777" w:rsidR="00D7035E" w:rsidRDefault="00D7035E"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Имена в малых жанрах фольклора (пословицах, поговорках, загадках, прибаутках). </w:t>
      </w:r>
    </w:p>
    <w:p w14:paraId="5AC6B9EC" w14:textId="77777777" w:rsidR="00D7035E" w:rsidRDefault="00D7035E"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D7035E">
        <w:rPr>
          <w:rFonts w:ascii="Times New Roman" w:hAnsi="Times New Roman" w:cs="Times New Roman"/>
          <w:b/>
          <w:sz w:val="24"/>
          <w:szCs w:val="24"/>
        </w:rPr>
        <w:t>Проектное задание.</w:t>
      </w:r>
      <w:r w:rsidR="004E2855" w:rsidRPr="004E2855">
        <w:rPr>
          <w:rFonts w:ascii="Times New Roman" w:hAnsi="Times New Roman" w:cs="Times New Roman"/>
          <w:sz w:val="24"/>
          <w:szCs w:val="24"/>
        </w:rPr>
        <w:t xml:space="preserve"> Словарь в картинках. </w:t>
      </w:r>
    </w:p>
    <w:p w14:paraId="14D76F6C" w14:textId="77777777" w:rsidR="00D7035E" w:rsidRDefault="00D7035E" w:rsidP="004E2855">
      <w:pPr>
        <w:spacing w:after="0" w:line="240" w:lineRule="auto"/>
        <w:jc w:val="both"/>
        <w:rPr>
          <w:rFonts w:ascii="Times New Roman" w:hAnsi="Times New Roman" w:cs="Times New Roman"/>
          <w:b/>
          <w:sz w:val="24"/>
          <w:szCs w:val="24"/>
        </w:rPr>
      </w:pPr>
    </w:p>
    <w:p w14:paraId="27DA5029" w14:textId="77777777" w:rsidR="00D7035E" w:rsidRDefault="004E2855" w:rsidP="004E2855">
      <w:pPr>
        <w:spacing w:after="0" w:line="240" w:lineRule="auto"/>
        <w:jc w:val="both"/>
        <w:rPr>
          <w:rFonts w:ascii="Times New Roman" w:hAnsi="Times New Roman" w:cs="Times New Roman"/>
          <w:sz w:val="24"/>
          <w:szCs w:val="24"/>
        </w:rPr>
      </w:pPr>
      <w:r w:rsidRPr="00D7035E">
        <w:rPr>
          <w:rFonts w:ascii="Times New Roman" w:hAnsi="Times New Roman" w:cs="Times New Roman"/>
          <w:b/>
          <w:sz w:val="24"/>
          <w:szCs w:val="24"/>
        </w:rPr>
        <w:t>Раздел 2. Язык в действии (10 ч)</w:t>
      </w:r>
      <w:r w:rsidRPr="004E2855">
        <w:rPr>
          <w:rFonts w:ascii="Times New Roman" w:hAnsi="Times New Roman" w:cs="Times New Roman"/>
          <w:sz w:val="24"/>
          <w:szCs w:val="24"/>
        </w:rPr>
        <w:t xml:space="preserve"> </w:t>
      </w:r>
    </w:p>
    <w:p w14:paraId="7D420B22" w14:textId="77777777" w:rsidR="00D7035E" w:rsidRDefault="00D7035E"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Как нельзя произносить слова (пропедевтическая работа по предупреждению ошибок в произношении слов). </w:t>
      </w:r>
    </w:p>
    <w:p w14:paraId="69B21A2D" w14:textId="77777777" w:rsidR="00D7035E" w:rsidRDefault="00D7035E"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Смыслоразличительная роль ударения. Звукопись в стихотворном художественном тексте. </w:t>
      </w:r>
    </w:p>
    <w:p w14:paraId="70A30FE1" w14:textId="77777777" w:rsidR="00D7035E" w:rsidRDefault="00D7035E"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Наблюдение за сочетаемостью слов (пропедевтическая работа по предупреждению ошибок в сочетаемости слов). </w:t>
      </w:r>
    </w:p>
    <w:p w14:paraId="3AA51B48" w14:textId="77777777" w:rsidR="00D7035E" w:rsidRDefault="00D7035E" w:rsidP="004E2855">
      <w:pPr>
        <w:spacing w:after="0" w:line="240" w:lineRule="auto"/>
        <w:jc w:val="both"/>
        <w:rPr>
          <w:rFonts w:ascii="Times New Roman" w:hAnsi="Times New Roman" w:cs="Times New Roman"/>
          <w:b/>
          <w:sz w:val="24"/>
          <w:szCs w:val="24"/>
        </w:rPr>
      </w:pPr>
    </w:p>
    <w:p w14:paraId="6B146C66" w14:textId="77777777" w:rsidR="00D7035E" w:rsidRDefault="004E2855" w:rsidP="004E2855">
      <w:pPr>
        <w:spacing w:after="0" w:line="240" w:lineRule="auto"/>
        <w:jc w:val="both"/>
        <w:rPr>
          <w:rFonts w:ascii="Times New Roman" w:hAnsi="Times New Roman" w:cs="Times New Roman"/>
          <w:sz w:val="24"/>
          <w:szCs w:val="24"/>
        </w:rPr>
      </w:pPr>
      <w:r w:rsidRPr="00D7035E">
        <w:rPr>
          <w:rFonts w:ascii="Times New Roman" w:hAnsi="Times New Roman" w:cs="Times New Roman"/>
          <w:b/>
          <w:sz w:val="24"/>
          <w:szCs w:val="24"/>
        </w:rPr>
        <w:t>Раздел 3. Секреты речи и текста (9 ч)</w:t>
      </w:r>
      <w:r w:rsidRPr="004E2855">
        <w:rPr>
          <w:rFonts w:ascii="Times New Roman" w:hAnsi="Times New Roman" w:cs="Times New Roman"/>
          <w:sz w:val="24"/>
          <w:szCs w:val="24"/>
        </w:rPr>
        <w:t xml:space="preserve"> </w:t>
      </w:r>
    </w:p>
    <w:p w14:paraId="098F7DB1" w14:textId="77777777" w:rsidR="003673A5" w:rsidRDefault="00D7035E"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 </w:t>
      </w:r>
    </w:p>
    <w:p w14:paraId="60D5B3DC" w14:textId="77777777" w:rsidR="00D04C5E" w:rsidRPr="004E2855" w:rsidRDefault="003673A5"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Различные приёмы слушания научно-познавательных и художественных текстов об истории языка и культуре русского народа. </w:t>
      </w:r>
      <w:r>
        <w:rPr>
          <w:rFonts w:ascii="Times New Roman" w:hAnsi="Times New Roman" w:cs="Times New Roman"/>
          <w:sz w:val="24"/>
          <w:szCs w:val="24"/>
        </w:rPr>
        <w:t>(</w:t>
      </w:r>
      <w:r w:rsidR="004E2855" w:rsidRPr="003673A5">
        <w:rPr>
          <w:rFonts w:ascii="Times New Roman" w:hAnsi="Times New Roman" w:cs="Times New Roman"/>
          <w:sz w:val="20"/>
          <w:szCs w:val="20"/>
        </w:rPr>
        <w:t>Резерв учебного времени  — 2 ч.</w:t>
      </w:r>
      <w:r>
        <w:rPr>
          <w:rFonts w:ascii="Times New Roman" w:hAnsi="Times New Roman" w:cs="Times New Roman"/>
          <w:sz w:val="20"/>
          <w:szCs w:val="20"/>
        </w:rPr>
        <w:t>)</w:t>
      </w:r>
    </w:p>
    <w:p w14:paraId="0161E07C" w14:textId="77777777" w:rsidR="00226257" w:rsidRDefault="00226257" w:rsidP="004E2855">
      <w:pPr>
        <w:spacing w:after="0" w:line="240" w:lineRule="auto"/>
        <w:jc w:val="both"/>
        <w:rPr>
          <w:rFonts w:ascii="Times New Roman" w:hAnsi="Times New Roman" w:cs="Times New Roman"/>
          <w:sz w:val="24"/>
          <w:szCs w:val="24"/>
        </w:rPr>
      </w:pPr>
    </w:p>
    <w:p w14:paraId="22ED9531" w14:textId="77777777" w:rsidR="00C017BE" w:rsidRDefault="004E2855" w:rsidP="00E7462D">
      <w:pPr>
        <w:spacing w:after="0" w:line="240" w:lineRule="auto"/>
        <w:jc w:val="center"/>
        <w:rPr>
          <w:rFonts w:ascii="Times New Roman" w:hAnsi="Times New Roman" w:cs="Times New Roman"/>
          <w:b/>
          <w:sz w:val="24"/>
          <w:szCs w:val="24"/>
        </w:rPr>
      </w:pPr>
      <w:r w:rsidRPr="00E7462D">
        <w:rPr>
          <w:rFonts w:ascii="Times New Roman" w:hAnsi="Times New Roman" w:cs="Times New Roman"/>
          <w:b/>
          <w:sz w:val="24"/>
          <w:szCs w:val="24"/>
        </w:rPr>
        <w:t xml:space="preserve">ПЛАНИРУЕМЫЕ РЕЗУЛЬТАТЫ ОСВОЕНИЯ УЧЕБНОГО ПРЕДМЕТА </w:t>
      </w:r>
    </w:p>
    <w:p w14:paraId="0F814FB9" w14:textId="77777777" w:rsidR="00E7462D" w:rsidRDefault="00C017BE" w:rsidP="00E746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«ПИШИ ГРАМОТНО»</w:t>
      </w:r>
    </w:p>
    <w:p w14:paraId="6EDC1FCB" w14:textId="77777777" w:rsidR="00E7462D" w:rsidRDefault="00E7462D" w:rsidP="00E7462D">
      <w:pPr>
        <w:spacing w:after="0" w:line="240" w:lineRule="auto"/>
        <w:rPr>
          <w:rFonts w:ascii="Times New Roman" w:hAnsi="Times New Roman" w:cs="Times New Roman"/>
          <w:b/>
          <w:sz w:val="24"/>
          <w:szCs w:val="24"/>
        </w:rPr>
      </w:pPr>
    </w:p>
    <w:p w14:paraId="0DBC9E0E" w14:textId="77777777" w:rsidR="00226257" w:rsidRPr="00E7462D" w:rsidRDefault="004E2855" w:rsidP="00E7462D">
      <w:pPr>
        <w:spacing w:after="0" w:line="240" w:lineRule="auto"/>
        <w:rPr>
          <w:rFonts w:ascii="Times New Roman" w:hAnsi="Times New Roman" w:cs="Times New Roman"/>
          <w:b/>
          <w:sz w:val="24"/>
          <w:szCs w:val="24"/>
        </w:rPr>
      </w:pPr>
      <w:r w:rsidRPr="00E7462D">
        <w:rPr>
          <w:rFonts w:ascii="Times New Roman" w:hAnsi="Times New Roman" w:cs="Times New Roman"/>
          <w:b/>
          <w:sz w:val="24"/>
          <w:szCs w:val="24"/>
        </w:rPr>
        <w:t>ЛИЧНОСТНЫЕ РЕЗУЛЬТАТЫ</w:t>
      </w:r>
    </w:p>
    <w:p w14:paraId="18083F27" w14:textId="77777777" w:rsidR="00E7462D" w:rsidRDefault="003673A5"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В результате изучения предмета </w:t>
      </w:r>
      <w:r w:rsidR="00C017BE">
        <w:rPr>
          <w:rFonts w:ascii="Times New Roman" w:hAnsi="Times New Roman" w:cs="Times New Roman"/>
          <w:sz w:val="24"/>
          <w:szCs w:val="24"/>
        </w:rPr>
        <w:t>«Пиши грамотно»</w:t>
      </w:r>
      <w:r w:rsidR="004E2855" w:rsidRPr="004E2855">
        <w:rPr>
          <w:rFonts w:ascii="Times New Roman" w:hAnsi="Times New Roman" w:cs="Times New Roman"/>
          <w:sz w:val="24"/>
          <w:szCs w:val="24"/>
        </w:rPr>
        <w:t xml:space="preserve">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 </w:t>
      </w:r>
    </w:p>
    <w:p w14:paraId="0F6B7A43" w14:textId="77777777" w:rsidR="00E7462D" w:rsidRDefault="004E2855" w:rsidP="004E2855">
      <w:pPr>
        <w:spacing w:after="0" w:line="240" w:lineRule="auto"/>
        <w:jc w:val="both"/>
        <w:rPr>
          <w:rFonts w:ascii="Times New Roman" w:hAnsi="Times New Roman" w:cs="Times New Roman"/>
          <w:sz w:val="24"/>
          <w:szCs w:val="24"/>
        </w:rPr>
      </w:pPr>
      <w:r w:rsidRPr="00E7462D">
        <w:rPr>
          <w:rFonts w:ascii="Times New Roman" w:hAnsi="Times New Roman" w:cs="Times New Roman"/>
          <w:b/>
          <w:i/>
          <w:sz w:val="24"/>
          <w:szCs w:val="24"/>
        </w:rPr>
        <w:t>гражданско-патриотического воспитания:</w:t>
      </w:r>
      <w:r w:rsidRPr="004E2855">
        <w:rPr>
          <w:rFonts w:ascii="Times New Roman" w:hAnsi="Times New Roman" w:cs="Times New Roman"/>
          <w:sz w:val="24"/>
          <w:szCs w:val="24"/>
        </w:rPr>
        <w:t xml:space="preserve"> </w:t>
      </w:r>
    </w:p>
    <w:p w14:paraId="293E0D92"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E2855" w:rsidRPr="004E2855">
        <w:rPr>
          <w:rFonts w:ascii="Times New Roman" w:hAnsi="Times New Roman" w:cs="Times New Roman"/>
          <w:sz w:val="24"/>
          <w:szCs w:val="24"/>
        </w:rPr>
        <w:t xml:space="preserve">становление ценностного отношения к своей Родине — России, в том числе через изучение родного русского языка, отражающего историю и культуру страны; </w:t>
      </w:r>
    </w:p>
    <w:p w14:paraId="4C9B5A7A"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14:paraId="7EEADC40"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 </w:t>
      </w:r>
      <w:r>
        <w:rPr>
          <w:rFonts w:ascii="Times New Roman" w:hAnsi="Times New Roman" w:cs="Times New Roman"/>
          <w:sz w:val="24"/>
          <w:szCs w:val="24"/>
        </w:rPr>
        <w:t xml:space="preserve">    </w:t>
      </w:r>
    </w:p>
    <w:p w14:paraId="13106C9A"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уважение к своему и другим народам, формируемое в том числе на основе примеров из художественных произведений; </w:t>
      </w:r>
    </w:p>
    <w:p w14:paraId="78231267"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w:t>
      </w:r>
      <w:r>
        <w:rPr>
          <w:rFonts w:ascii="Times New Roman" w:hAnsi="Times New Roman" w:cs="Times New Roman"/>
          <w:sz w:val="24"/>
          <w:szCs w:val="24"/>
        </w:rPr>
        <w:t>оинстве человека, о нравственно</w:t>
      </w:r>
      <w:r w:rsidR="004E2855" w:rsidRPr="004E2855">
        <w:rPr>
          <w:rFonts w:ascii="Times New Roman" w:hAnsi="Times New Roman" w:cs="Times New Roman"/>
          <w:sz w:val="24"/>
          <w:szCs w:val="24"/>
        </w:rPr>
        <w:t xml:space="preserve">-этических нормах поведения и правилах межличностных отношений, в том числе отражённых в художественных произведениях; </w:t>
      </w:r>
    </w:p>
    <w:p w14:paraId="7485FE0A" w14:textId="77777777" w:rsidR="00E7462D" w:rsidRDefault="004E2855" w:rsidP="004E2855">
      <w:pPr>
        <w:spacing w:after="0" w:line="240" w:lineRule="auto"/>
        <w:jc w:val="both"/>
        <w:rPr>
          <w:rFonts w:ascii="Times New Roman" w:hAnsi="Times New Roman" w:cs="Times New Roman"/>
          <w:sz w:val="24"/>
          <w:szCs w:val="24"/>
        </w:rPr>
      </w:pPr>
      <w:r w:rsidRPr="00E7462D">
        <w:rPr>
          <w:rFonts w:ascii="Times New Roman" w:hAnsi="Times New Roman" w:cs="Times New Roman"/>
          <w:b/>
          <w:i/>
          <w:sz w:val="24"/>
          <w:szCs w:val="24"/>
        </w:rPr>
        <w:t>духовно-нравственного воспитания:</w:t>
      </w:r>
      <w:r w:rsidRPr="004E2855">
        <w:rPr>
          <w:rFonts w:ascii="Times New Roman" w:hAnsi="Times New Roman" w:cs="Times New Roman"/>
          <w:sz w:val="24"/>
          <w:szCs w:val="24"/>
        </w:rPr>
        <w:t xml:space="preserve"> </w:t>
      </w:r>
    </w:p>
    <w:p w14:paraId="536FB2F4"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признание индивидуальности каждого человека с опорой на собственный жизненный и читательский опыт; </w:t>
      </w:r>
    </w:p>
    <w:p w14:paraId="7F311513"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w:t>
      </w:r>
      <w:r>
        <w:rPr>
          <w:rFonts w:ascii="Times New Roman" w:hAnsi="Times New Roman" w:cs="Times New Roman"/>
          <w:sz w:val="24"/>
          <w:szCs w:val="24"/>
        </w:rPr>
        <w:t xml:space="preserve">   </w:t>
      </w:r>
    </w:p>
    <w:p w14:paraId="19028353"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14:paraId="1074BFBA" w14:textId="77777777" w:rsidR="00E7462D" w:rsidRDefault="004E2855" w:rsidP="004E2855">
      <w:pPr>
        <w:spacing w:after="0" w:line="240" w:lineRule="auto"/>
        <w:jc w:val="both"/>
        <w:rPr>
          <w:rFonts w:ascii="Times New Roman" w:hAnsi="Times New Roman" w:cs="Times New Roman"/>
          <w:sz w:val="24"/>
          <w:szCs w:val="24"/>
        </w:rPr>
      </w:pPr>
      <w:r w:rsidRPr="00E7462D">
        <w:rPr>
          <w:rFonts w:ascii="Times New Roman" w:hAnsi="Times New Roman" w:cs="Times New Roman"/>
          <w:b/>
          <w:i/>
          <w:sz w:val="24"/>
          <w:szCs w:val="24"/>
        </w:rPr>
        <w:t>эстетического воспитания</w:t>
      </w:r>
      <w:r w:rsidRPr="004E2855">
        <w:rPr>
          <w:rFonts w:ascii="Times New Roman" w:hAnsi="Times New Roman" w:cs="Times New Roman"/>
          <w:sz w:val="24"/>
          <w:szCs w:val="24"/>
        </w:rPr>
        <w:t xml:space="preserve">: </w:t>
      </w:r>
    </w:p>
    <w:p w14:paraId="69EBFB5D"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14:paraId="1D1712DA"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стремление к самовыражению в разных видах художественной деятельности, в том числе в искусстве слова; </w:t>
      </w:r>
    </w:p>
    <w:p w14:paraId="193AF689"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осознание важности русского языка как средства общения и самовыражения; </w:t>
      </w:r>
      <w:r w:rsidR="004E2855" w:rsidRPr="00E7462D">
        <w:rPr>
          <w:rFonts w:ascii="Times New Roman" w:hAnsi="Times New Roman" w:cs="Times New Roman"/>
          <w:b/>
          <w:i/>
          <w:sz w:val="24"/>
          <w:szCs w:val="24"/>
        </w:rPr>
        <w:t>физического воспитания, формирования культуры здоровья и эмоционального благополучия:</w:t>
      </w:r>
      <w:r w:rsidR="004E2855" w:rsidRPr="004E2855">
        <w:rPr>
          <w:rFonts w:ascii="Times New Roman" w:hAnsi="Times New Roman" w:cs="Times New Roman"/>
          <w:sz w:val="24"/>
          <w:szCs w:val="24"/>
        </w:rPr>
        <w:t xml:space="preserve"> </w:t>
      </w:r>
    </w:p>
    <w:p w14:paraId="0610A83C"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 </w:t>
      </w:r>
    </w:p>
    <w:p w14:paraId="4812BDB1"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w:t>
      </w:r>
    </w:p>
    <w:p w14:paraId="12041C79" w14:textId="77777777" w:rsidR="00E7462D" w:rsidRDefault="004E2855" w:rsidP="004E2855">
      <w:pPr>
        <w:spacing w:after="0" w:line="240" w:lineRule="auto"/>
        <w:jc w:val="both"/>
        <w:rPr>
          <w:rFonts w:ascii="Times New Roman" w:hAnsi="Times New Roman" w:cs="Times New Roman"/>
          <w:sz w:val="24"/>
          <w:szCs w:val="24"/>
        </w:rPr>
      </w:pPr>
      <w:r w:rsidRPr="00E7462D">
        <w:rPr>
          <w:rFonts w:ascii="Times New Roman" w:hAnsi="Times New Roman" w:cs="Times New Roman"/>
          <w:b/>
          <w:i/>
          <w:sz w:val="24"/>
          <w:szCs w:val="24"/>
        </w:rPr>
        <w:t>трудового воспитания:</w:t>
      </w:r>
      <w:r w:rsidRPr="004E2855">
        <w:rPr>
          <w:rFonts w:ascii="Times New Roman" w:hAnsi="Times New Roman" w:cs="Times New Roman"/>
          <w:sz w:val="24"/>
          <w:szCs w:val="24"/>
        </w:rPr>
        <w:t xml:space="preserve"> </w:t>
      </w:r>
    </w:p>
    <w:p w14:paraId="42C51A62"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w:t>
      </w:r>
    </w:p>
    <w:p w14:paraId="1E9205EF" w14:textId="77777777" w:rsidR="00E7462D" w:rsidRDefault="004E2855" w:rsidP="004E2855">
      <w:pPr>
        <w:spacing w:after="0" w:line="240" w:lineRule="auto"/>
        <w:jc w:val="both"/>
        <w:rPr>
          <w:rFonts w:ascii="Times New Roman" w:hAnsi="Times New Roman" w:cs="Times New Roman"/>
          <w:sz w:val="24"/>
          <w:szCs w:val="24"/>
        </w:rPr>
      </w:pPr>
      <w:r w:rsidRPr="00E7462D">
        <w:rPr>
          <w:rFonts w:ascii="Times New Roman" w:hAnsi="Times New Roman" w:cs="Times New Roman"/>
          <w:b/>
          <w:i/>
          <w:sz w:val="24"/>
          <w:szCs w:val="24"/>
        </w:rPr>
        <w:t>экологического воспитания:</w:t>
      </w:r>
      <w:r w:rsidRPr="004E2855">
        <w:rPr>
          <w:rFonts w:ascii="Times New Roman" w:hAnsi="Times New Roman" w:cs="Times New Roman"/>
          <w:sz w:val="24"/>
          <w:szCs w:val="24"/>
        </w:rPr>
        <w:t xml:space="preserve"> </w:t>
      </w:r>
    </w:p>
    <w:p w14:paraId="62FA5D9D"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бережное отношение к природе, формируемое в процессе работы с текстами; </w:t>
      </w:r>
      <w:r>
        <w:rPr>
          <w:rFonts w:ascii="Times New Roman" w:hAnsi="Times New Roman" w:cs="Times New Roman"/>
          <w:sz w:val="24"/>
          <w:szCs w:val="24"/>
        </w:rPr>
        <w:t xml:space="preserve">     </w:t>
      </w:r>
    </w:p>
    <w:p w14:paraId="39E64E4A"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неприятие действий, приносящих ей вред; </w:t>
      </w:r>
    </w:p>
    <w:p w14:paraId="53564932" w14:textId="77777777" w:rsidR="00E7462D" w:rsidRDefault="004E2855" w:rsidP="004E2855">
      <w:pPr>
        <w:spacing w:after="0" w:line="240" w:lineRule="auto"/>
        <w:jc w:val="both"/>
        <w:rPr>
          <w:rFonts w:ascii="Times New Roman" w:hAnsi="Times New Roman" w:cs="Times New Roman"/>
          <w:sz w:val="24"/>
          <w:szCs w:val="24"/>
        </w:rPr>
      </w:pPr>
      <w:r w:rsidRPr="00E7462D">
        <w:rPr>
          <w:rFonts w:ascii="Times New Roman" w:hAnsi="Times New Roman" w:cs="Times New Roman"/>
          <w:b/>
          <w:i/>
          <w:sz w:val="24"/>
          <w:szCs w:val="24"/>
        </w:rPr>
        <w:t>ценности научного познания:</w:t>
      </w:r>
      <w:r w:rsidRPr="004E2855">
        <w:rPr>
          <w:rFonts w:ascii="Times New Roman" w:hAnsi="Times New Roman" w:cs="Times New Roman"/>
          <w:sz w:val="24"/>
          <w:szCs w:val="24"/>
        </w:rPr>
        <w:t xml:space="preserve"> </w:t>
      </w:r>
    </w:p>
    <w:p w14:paraId="3042D49D"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w:t>
      </w:r>
    </w:p>
    <w:p w14:paraId="0EE34F86"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14:paraId="416E7BE8" w14:textId="77777777" w:rsidR="00E7462D" w:rsidRDefault="00E7462D" w:rsidP="004E2855">
      <w:pPr>
        <w:spacing w:after="0" w:line="240" w:lineRule="auto"/>
        <w:jc w:val="both"/>
        <w:rPr>
          <w:rFonts w:ascii="Times New Roman" w:hAnsi="Times New Roman" w:cs="Times New Roman"/>
          <w:sz w:val="24"/>
          <w:szCs w:val="24"/>
        </w:rPr>
      </w:pPr>
    </w:p>
    <w:p w14:paraId="46943DE9" w14:textId="77777777" w:rsidR="00E7462D" w:rsidRPr="00E7462D" w:rsidRDefault="004E2855" w:rsidP="004E2855">
      <w:pPr>
        <w:spacing w:after="0" w:line="240" w:lineRule="auto"/>
        <w:jc w:val="both"/>
        <w:rPr>
          <w:rFonts w:ascii="Times New Roman" w:hAnsi="Times New Roman" w:cs="Times New Roman"/>
          <w:b/>
          <w:sz w:val="24"/>
          <w:szCs w:val="24"/>
        </w:rPr>
      </w:pPr>
      <w:r w:rsidRPr="00E7462D">
        <w:rPr>
          <w:rFonts w:ascii="Times New Roman" w:hAnsi="Times New Roman" w:cs="Times New Roman"/>
          <w:b/>
          <w:sz w:val="24"/>
          <w:szCs w:val="24"/>
        </w:rPr>
        <w:lastRenderedPageBreak/>
        <w:t xml:space="preserve">МЕТАПРЕДМЕТНЫЕ РЕЗУЛЬТАТЫ </w:t>
      </w:r>
    </w:p>
    <w:p w14:paraId="4017EA30"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В результате изучения предмета </w:t>
      </w:r>
      <w:r w:rsidR="00C017BE">
        <w:rPr>
          <w:rFonts w:ascii="Times New Roman" w:hAnsi="Times New Roman" w:cs="Times New Roman"/>
          <w:sz w:val="24"/>
          <w:szCs w:val="24"/>
        </w:rPr>
        <w:t xml:space="preserve">«Пиши грамотно» </w:t>
      </w:r>
      <w:r w:rsidR="004E2855" w:rsidRPr="004E2855">
        <w:rPr>
          <w:rFonts w:ascii="Times New Roman" w:hAnsi="Times New Roman" w:cs="Times New Roman"/>
          <w:sz w:val="24"/>
          <w:szCs w:val="24"/>
        </w:rPr>
        <w:t xml:space="preserve">в начальной школе у обучающегося будут сформированы следующие </w:t>
      </w:r>
      <w:r w:rsidR="004E2855" w:rsidRPr="00E7462D">
        <w:rPr>
          <w:rFonts w:ascii="Times New Roman" w:hAnsi="Times New Roman" w:cs="Times New Roman"/>
          <w:b/>
          <w:sz w:val="24"/>
          <w:szCs w:val="24"/>
        </w:rPr>
        <w:t>познавательные</w:t>
      </w:r>
      <w:r w:rsidR="004E2855" w:rsidRPr="004E2855">
        <w:rPr>
          <w:rFonts w:ascii="Times New Roman" w:hAnsi="Times New Roman" w:cs="Times New Roman"/>
          <w:sz w:val="24"/>
          <w:szCs w:val="24"/>
        </w:rPr>
        <w:t xml:space="preserve"> универсальные учебные действия. </w:t>
      </w:r>
    </w:p>
    <w:p w14:paraId="70800568"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4E2855" w:rsidRPr="00E7462D">
        <w:rPr>
          <w:rFonts w:ascii="Times New Roman" w:hAnsi="Times New Roman" w:cs="Times New Roman"/>
          <w:b/>
          <w:i/>
          <w:sz w:val="24"/>
          <w:szCs w:val="24"/>
        </w:rPr>
        <w:t>Базовые логические действия:</w:t>
      </w:r>
      <w:r w:rsidR="004E2855" w:rsidRPr="004E2855">
        <w:rPr>
          <w:rFonts w:ascii="Times New Roman" w:hAnsi="Times New Roman" w:cs="Times New Roman"/>
          <w:sz w:val="24"/>
          <w:szCs w:val="24"/>
        </w:rPr>
        <w:t xml:space="preserve"> </w:t>
      </w:r>
    </w:p>
    <w:p w14:paraId="7A5C5C0A"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сравнивать различные языковые единицы, устанавливать основания для сравнения языковых единиц, устанавливать аналогии языковых единиц; </w:t>
      </w:r>
    </w:p>
    <w:p w14:paraId="4443F62D"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объединять объекты (языковые единицы) по определённому признаку; </w:t>
      </w:r>
    </w:p>
    <w:p w14:paraId="7E47F0A3"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определять существенный признак для классификации языковых единиц; </w:t>
      </w:r>
      <w:r>
        <w:rPr>
          <w:rFonts w:ascii="Times New Roman" w:hAnsi="Times New Roman" w:cs="Times New Roman"/>
          <w:sz w:val="24"/>
          <w:szCs w:val="24"/>
        </w:rPr>
        <w:t xml:space="preserve">  </w:t>
      </w:r>
    </w:p>
    <w:p w14:paraId="28E7AAAE"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классифицировать языковые единицы; </w:t>
      </w:r>
    </w:p>
    <w:p w14:paraId="5A8BACA7"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находить в языковом материале закономерности и противоречия на основе предложенного учителем алгоритма наблюдения; </w:t>
      </w:r>
    </w:p>
    <w:p w14:paraId="3B6B5B89"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анализировать алгоритм действий при работе с языковыми единицами, самостоятельно выделять учебные операции при анализе языковых единиц; </w:t>
      </w:r>
    </w:p>
    <w:p w14:paraId="20A35A95"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4E2855">
        <w:rPr>
          <w:rFonts w:ascii="Times New Roman" w:hAnsi="Times New Roman" w:cs="Times New Roman"/>
          <w:sz w:val="24"/>
          <w:szCs w:val="24"/>
        </w:rP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14:paraId="35D6C85E"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устанавливать причинно-</w:t>
      </w:r>
      <w:r w:rsidR="004E2855" w:rsidRPr="004E2855">
        <w:rPr>
          <w:rFonts w:ascii="Times New Roman" w:hAnsi="Times New Roman" w:cs="Times New Roman"/>
          <w:sz w:val="24"/>
          <w:szCs w:val="24"/>
        </w:rPr>
        <w:t xml:space="preserve">следственные связи в ситуациях наблюдения за языковым материалом, делать выводы. </w:t>
      </w:r>
    </w:p>
    <w:p w14:paraId="0BD18782" w14:textId="77777777" w:rsidR="00E7462D" w:rsidRDefault="00E7462D" w:rsidP="004E2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55" w:rsidRPr="00E7462D">
        <w:rPr>
          <w:rFonts w:ascii="Times New Roman" w:hAnsi="Times New Roman" w:cs="Times New Roman"/>
          <w:b/>
          <w:i/>
          <w:sz w:val="24"/>
          <w:szCs w:val="24"/>
        </w:rPr>
        <w:t>Базовые исследовательские действия:</w:t>
      </w:r>
      <w:r w:rsidR="004E2855" w:rsidRPr="004E2855">
        <w:rPr>
          <w:rFonts w:ascii="Times New Roman" w:hAnsi="Times New Roman" w:cs="Times New Roman"/>
          <w:sz w:val="24"/>
          <w:szCs w:val="24"/>
        </w:rPr>
        <w:t xml:space="preserve"> </w:t>
      </w:r>
    </w:p>
    <w:p w14:paraId="0048330A" w14:textId="77777777" w:rsidR="00E7462D" w:rsidRPr="007C64C3" w:rsidRDefault="00E7462D"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с помощью учителя формулировать цель, планировать изменения языкового объекта, речевой ситуации; </w:t>
      </w:r>
    </w:p>
    <w:p w14:paraId="6CDAAB92" w14:textId="77777777" w:rsidR="00E7462D" w:rsidRPr="007C64C3" w:rsidRDefault="00E7462D"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сравнивать несколько вариантов выполнения задания, выбирать наиболее подходящий (на основе предложенных критериев); </w:t>
      </w:r>
    </w:p>
    <w:p w14:paraId="1BF4EEF0" w14:textId="77777777" w:rsidR="00E7462D" w:rsidRPr="007C64C3" w:rsidRDefault="00E7462D"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проводить по предложенному плану несложное лингвистическое мини-исследование, выполнять по предложенному плану проектное задание; </w:t>
      </w:r>
    </w:p>
    <w:p w14:paraId="1E7F2875" w14:textId="77777777" w:rsidR="00E7462D" w:rsidRPr="007C64C3" w:rsidRDefault="00E7462D"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w:t>
      </w:r>
    </w:p>
    <w:p w14:paraId="0F3FDDFC" w14:textId="77777777" w:rsidR="00E7462D" w:rsidRPr="007C64C3" w:rsidRDefault="00E7462D"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формулировать с помощью учителя вопросы в процессе анализа предложенного языкового материала; </w:t>
      </w:r>
    </w:p>
    <w:p w14:paraId="2033B8FB" w14:textId="77777777" w:rsidR="00E7462D" w:rsidRPr="007C64C3" w:rsidRDefault="00E7462D"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прогнозировать возможное развитие процессов, событий и их последствия в аналогичных или сходных ситуациях. </w:t>
      </w:r>
    </w:p>
    <w:p w14:paraId="7B4C4401" w14:textId="77777777" w:rsidR="00E7462D" w:rsidRPr="007C64C3" w:rsidRDefault="00E7462D"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b/>
          <w:i/>
          <w:sz w:val="24"/>
          <w:szCs w:val="24"/>
        </w:rPr>
        <w:t>Работа с информацией:</w:t>
      </w:r>
      <w:r w:rsidR="004E2855" w:rsidRPr="007C64C3">
        <w:rPr>
          <w:rFonts w:ascii="Times New Roman" w:hAnsi="Times New Roman" w:cs="Times New Roman"/>
          <w:sz w:val="24"/>
          <w:szCs w:val="24"/>
        </w:rPr>
        <w:t xml:space="preserve"> </w:t>
      </w:r>
    </w:p>
    <w:p w14:paraId="37D9DDDD" w14:textId="77777777" w:rsidR="00E82D58" w:rsidRPr="007C64C3" w:rsidRDefault="00E7462D"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выбирать источник получения информации: нужный словарь для получения запрашиваемой информации, для уточнения; </w:t>
      </w:r>
    </w:p>
    <w:p w14:paraId="3C2138BC" w14:textId="77777777" w:rsidR="00E82D58" w:rsidRPr="007C64C3" w:rsidRDefault="00E82D58"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согласно заданному алгоритму находить представленную в явном виде информацию в предложенном источнике: в словарях, справочниках; </w:t>
      </w:r>
    </w:p>
    <w:p w14:paraId="618A48C8" w14:textId="77777777" w:rsidR="00E82D58" w:rsidRPr="007C64C3" w:rsidRDefault="00E82D58"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14:paraId="1116FB3F" w14:textId="77777777" w:rsidR="00E82D58" w:rsidRPr="007C64C3" w:rsidRDefault="00E82D58"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w:t>
      </w:r>
    </w:p>
    <w:p w14:paraId="39B16A84" w14:textId="77777777" w:rsidR="00E82D58" w:rsidRPr="007C64C3" w:rsidRDefault="00E82D58"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анализирова</w:t>
      </w:r>
      <w:r w:rsidRPr="007C64C3">
        <w:rPr>
          <w:rFonts w:ascii="Times New Roman" w:hAnsi="Times New Roman" w:cs="Times New Roman"/>
          <w:sz w:val="24"/>
          <w:szCs w:val="24"/>
        </w:rPr>
        <w:t>ть и создавать текстовую, видео</w:t>
      </w:r>
      <w:r w:rsidR="004E2855" w:rsidRPr="007C64C3">
        <w:rPr>
          <w:rFonts w:ascii="Times New Roman" w:hAnsi="Times New Roman" w:cs="Times New Roman"/>
          <w:sz w:val="24"/>
          <w:szCs w:val="24"/>
        </w:rPr>
        <w:t xml:space="preserve">, графическую, звуковую информацию в соответствии с учебной задачей; </w:t>
      </w:r>
    </w:p>
    <w:p w14:paraId="6650207E" w14:textId="77777777" w:rsidR="00E82D58" w:rsidRPr="007C64C3" w:rsidRDefault="00E82D58"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понимать лингвистическую информацию, зафиксированную в виде таблиц, схем; </w:t>
      </w:r>
      <w:r w:rsidR="00D7035E"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самостоятельно создавать схемы, таблицы для представления лингвистической информации. </w:t>
      </w:r>
    </w:p>
    <w:p w14:paraId="2AFB7A1C" w14:textId="77777777" w:rsidR="00E82D58" w:rsidRPr="007C64C3" w:rsidRDefault="00E82D58"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p>
    <w:p w14:paraId="0C885313" w14:textId="77777777" w:rsidR="00E82D58" w:rsidRPr="007C64C3" w:rsidRDefault="00E82D58"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lastRenderedPageBreak/>
        <w:t xml:space="preserve">         </w:t>
      </w:r>
      <w:r w:rsidR="004E2855" w:rsidRPr="007C64C3">
        <w:rPr>
          <w:rFonts w:ascii="Times New Roman" w:hAnsi="Times New Roman" w:cs="Times New Roman"/>
          <w:sz w:val="24"/>
          <w:szCs w:val="24"/>
        </w:rPr>
        <w:t xml:space="preserve">К концу обучения в начальной школе у обучающегося формируются </w:t>
      </w:r>
      <w:r w:rsidR="004E2855" w:rsidRPr="007C64C3">
        <w:rPr>
          <w:rFonts w:ascii="Times New Roman" w:hAnsi="Times New Roman" w:cs="Times New Roman"/>
          <w:b/>
          <w:sz w:val="24"/>
          <w:szCs w:val="24"/>
        </w:rPr>
        <w:t>коммуникативные</w:t>
      </w:r>
      <w:r w:rsidR="004E2855" w:rsidRPr="007C64C3">
        <w:rPr>
          <w:rFonts w:ascii="Times New Roman" w:hAnsi="Times New Roman" w:cs="Times New Roman"/>
          <w:sz w:val="24"/>
          <w:szCs w:val="24"/>
        </w:rPr>
        <w:t xml:space="preserve"> универсальные учебные действия. </w:t>
      </w:r>
    </w:p>
    <w:p w14:paraId="64E7BDA4" w14:textId="77777777" w:rsidR="00E82D58" w:rsidRPr="007C64C3" w:rsidRDefault="00E82D58"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b/>
          <w:i/>
          <w:sz w:val="24"/>
          <w:szCs w:val="24"/>
        </w:rPr>
        <w:t>Общение:</w:t>
      </w:r>
      <w:r w:rsidR="004E2855" w:rsidRPr="007C64C3">
        <w:rPr>
          <w:rFonts w:ascii="Times New Roman" w:hAnsi="Times New Roman" w:cs="Times New Roman"/>
          <w:sz w:val="24"/>
          <w:szCs w:val="24"/>
        </w:rPr>
        <w:t xml:space="preserve"> </w:t>
      </w:r>
    </w:p>
    <w:p w14:paraId="29633032" w14:textId="77777777" w:rsidR="00E82D58" w:rsidRPr="007C64C3" w:rsidRDefault="00E82D58"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w:t>
      </w:r>
    </w:p>
    <w:p w14:paraId="5D3CAC0E" w14:textId="77777777" w:rsidR="00E82D58" w:rsidRPr="007C64C3" w:rsidRDefault="00E82D58"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проявлять уважительное отношение к собеседнику, соблюдать правила ведения диалоги и дискуссии; </w:t>
      </w:r>
    </w:p>
    <w:p w14:paraId="7BA17045" w14:textId="77777777" w:rsidR="00E82D58" w:rsidRPr="007C64C3" w:rsidRDefault="00E82D58"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признавать возможность существования разных точек зрения; </w:t>
      </w:r>
    </w:p>
    <w:p w14:paraId="7B5D0970" w14:textId="77777777" w:rsidR="00E82D58" w:rsidRPr="007C64C3" w:rsidRDefault="00E82D58"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корректно и аргументированно высказывать своё мнение; </w:t>
      </w:r>
    </w:p>
    <w:p w14:paraId="3B400FFD" w14:textId="77777777" w:rsidR="00E82D58" w:rsidRPr="007C64C3" w:rsidRDefault="00E82D58"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D7035E"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строить речевое высказывание в соответствии с поставленной задачей; </w:t>
      </w:r>
    </w:p>
    <w:p w14:paraId="23B231F5" w14:textId="77777777" w:rsidR="00E82D58" w:rsidRPr="007C64C3" w:rsidRDefault="00E82D58"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создавать устные и письменные тексты (описание, рассуждение, повествование) в соответствии с речевой ситуацией; </w:t>
      </w:r>
    </w:p>
    <w:p w14:paraId="06333DB4" w14:textId="77777777" w:rsidR="00E82D58" w:rsidRPr="007C64C3" w:rsidRDefault="00E82D58"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готовить небольшие публичные выступления о результатах парной и групповой работы, о результата</w:t>
      </w:r>
      <w:r w:rsidRPr="007C64C3">
        <w:rPr>
          <w:rFonts w:ascii="Times New Roman" w:hAnsi="Times New Roman" w:cs="Times New Roman"/>
          <w:sz w:val="24"/>
          <w:szCs w:val="24"/>
        </w:rPr>
        <w:t>х наблюдения, выполненного мини</w:t>
      </w:r>
      <w:r w:rsidR="004E2855" w:rsidRPr="007C64C3">
        <w:rPr>
          <w:rFonts w:ascii="Times New Roman" w:hAnsi="Times New Roman" w:cs="Times New Roman"/>
          <w:sz w:val="24"/>
          <w:szCs w:val="24"/>
        </w:rPr>
        <w:t xml:space="preserve">-исследования, проектного задания; </w:t>
      </w:r>
    </w:p>
    <w:p w14:paraId="76D2D09E" w14:textId="77777777" w:rsidR="00E82D58" w:rsidRPr="007C64C3" w:rsidRDefault="00E82D58"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подбирать иллюстративный материал (рисунки, фото, плакаты) к тексту выступления. </w:t>
      </w:r>
      <w:r w:rsidRPr="007C64C3">
        <w:rPr>
          <w:rFonts w:ascii="Times New Roman" w:hAnsi="Times New Roman" w:cs="Times New Roman"/>
          <w:sz w:val="24"/>
          <w:szCs w:val="24"/>
        </w:rPr>
        <w:t xml:space="preserve">   </w:t>
      </w:r>
    </w:p>
    <w:p w14:paraId="109A4060" w14:textId="77777777" w:rsidR="00E82D58" w:rsidRPr="007C64C3" w:rsidRDefault="00E82D58"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b/>
          <w:i/>
          <w:sz w:val="24"/>
          <w:szCs w:val="24"/>
        </w:rPr>
        <w:t>Совместная деятельность:</w:t>
      </w:r>
      <w:r w:rsidR="004E2855" w:rsidRPr="007C64C3">
        <w:rPr>
          <w:rFonts w:ascii="Times New Roman" w:hAnsi="Times New Roman" w:cs="Times New Roman"/>
          <w:sz w:val="24"/>
          <w:szCs w:val="24"/>
        </w:rPr>
        <w:t xml:space="preserve"> </w:t>
      </w:r>
    </w:p>
    <w:p w14:paraId="08A469D6" w14:textId="77777777" w:rsidR="00E82D58" w:rsidRPr="007C64C3" w:rsidRDefault="00E82D58"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14:paraId="267CEABF" w14:textId="77777777" w:rsidR="00D7035E" w:rsidRPr="007C64C3" w:rsidRDefault="00E82D58"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2146571D" w14:textId="77777777" w:rsidR="00D7035E" w:rsidRPr="007C64C3" w:rsidRDefault="00D7035E"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проявлять готовность руководить, выполнять поручения, подчиняться, самостоятельно разрешать конфликты; </w:t>
      </w:r>
    </w:p>
    <w:p w14:paraId="2288B014" w14:textId="77777777" w:rsidR="00D7035E" w:rsidRPr="007C64C3" w:rsidRDefault="00D7035E"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ответственно выполнять свою часть работы; </w:t>
      </w:r>
    </w:p>
    <w:p w14:paraId="70D7C01C" w14:textId="77777777" w:rsidR="00D7035E" w:rsidRPr="007C64C3" w:rsidRDefault="00D7035E"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оценивать свой вклад в общий результат; </w:t>
      </w:r>
    </w:p>
    <w:p w14:paraId="1FF1F200" w14:textId="77777777" w:rsidR="00D7035E" w:rsidRPr="007C64C3" w:rsidRDefault="00D7035E"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выполнять совместные проектные задания с опорой на предложенные образцы. </w:t>
      </w:r>
    </w:p>
    <w:p w14:paraId="1FDDBF58" w14:textId="77777777" w:rsidR="00D7035E" w:rsidRPr="007C64C3" w:rsidRDefault="00D7035E"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p>
    <w:p w14:paraId="1902688A" w14:textId="77777777" w:rsidR="00D7035E" w:rsidRPr="007C64C3" w:rsidRDefault="00D7035E"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К концу обучения в начальной школе у обучающегося формируются </w:t>
      </w:r>
      <w:r w:rsidR="004E2855" w:rsidRPr="007C64C3">
        <w:rPr>
          <w:rFonts w:ascii="Times New Roman" w:hAnsi="Times New Roman" w:cs="Times New Roman"/>
          <w:b/>
          <w:sz w:val="24"/>
          <w:szCs w:val="24"/>
        </w:rPr>
        <w:t xml:space="preserve">регулятивные </w:t>
      </w:r>
      <w:r w:rsidR="004E2855" w:rsidRPr="007C64C3">
        <w:rPr>
          <w:rFonts w:ascii="Times New Roman" w:hAnsi="Times New Roman" w:cs="Times New Roman"/>
          <w:sz w:val="24"/>
          <w:szCs w:val="24"/>
        </w:rPr>
        <w:t xml:space="preserve">универсальные учебные действия. </w:t>
      </w:r>
    </w:p>
    <w:p w14:paraId="0C713A3F" w14:textId="77777777" w:rsidR="00D7035E" w:rsidRPr="007C64C3" w:rsidRDefault="00D7035E"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b/>
          <w:i/>
          <w:sz w:val="24"/>
          <w:szCs w:val="24"/>
        </w:rPr>
        <w:t>Самоорганизаци</w:t>
      </w:r>
      <w:r w:rsidR="004E2855" w:rsidRPr="007C64C3">
        <w:rPr>
          <w:rFonts w:ascii="Times New Roman" w:hAnsi="Times New Roman" w:cs="Times New Roman"/>
          <w:sz w:val="24"/>
          <w:szCs w:val="24"/>
        </w:rPr>
        <w:t xml:space="preserve">я: </w:t>
      </w:r>
    </w:p>
    <w:p w14:paraId="6ED43AA1" w14:textId="77777777" w:rsidR="00D7035E" w:rsidRPr="007C64C3" w:rsidRDefault="00D7035E"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действия по решению учебной задачи для получения результата; </w:t>
      </w:r>
    </w:p>
    <w:p w14:paraId="5EDA3815" w14:textId="77777777" w:rsidR="00D7035E" w:rsidRPr="007C64C3" w:rsidRDefault="00D7035E"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выстраивать последовательность выбранных действий. </w:t>
      </w:r>
    </w:p>
    <w:p w14:paraId="74A678BC" w14:textId="77777777" w:rsidR="00D7035E" w:rsidRPr="007C64C3" w:rsidRDefault="00D7035E"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b/>
          <w:i/>
          <w:sz w:val="24"/>
          <w:szCs w:val="24"/>
        </w:rPr>
        <w:t>Самоконтроль:</w:t>
      </w:r>
      <w:r w:rsidR="004E2855" w:rsidRPr="007C64C3">
        <w:rPr>
          <w:rFonts w:ascii="Times New Roman" w:hAnsi="Times New Roman" w:cs="Times New Roman"/>
          <w:sz w:val="24"/>
          <w:szCs w:val="24"/>
        </w:rPr>
        <w:t xml:space="preserve"> </w:t>
      </w:r>
    </w:p>
    <w:p w14:paraId="3172AED9" w14:textId="77777777" w:rsidR="00D7035E" w:rsidRPr="007C64C3" w:rsidRDefault="00D7035E"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устанавливать причины успеха/неудач учебной деятельности; </w:t>
      </w:r>
    </w:p>
    <w:p w14:paraId="17AA79B3" w14:textId="77777777" w:rsidR="00D7035E" w:rsidRPr="007C64C3" w:rsidRDefault="00D7035E"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корректировать свои учебные действия для преодоления речевых и орфографических ошибок; </w:t>
      </w:r>
    </w:p>
    <w:p w14:paraId="020B8AB8" w14:textId="77777777" w:rsidR="00D7035E" w:rsidRPr="007C64C3" w:rsidRDefault="00D7035E"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соотносить результат деятельности с поставленной учебной задачей по выделению, характеристике, использованию языковых единиц; </w:t>
      </w:r>
    </w:p>
    <w:p w14:paraId="0FD55B49" w14:textId="77777777" w:rsidR="00D7035E" w:rsidRPr="007C64C3" w:rsidRDefault="00D7035E"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находить ошибки, допущенные при работе с языковым материалом, находить орфографические и пунктуационные ошибки; </w:t>
      </w:r>
    </w:p>
    <w:p w14:paraId="071BB9F8" w14:textId="77777777" w:rsidR="00D7035E" w:rsidRPr="007C64C3" w:rsidRDefault="00D7035E"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сравнивать результаты своей деятельности и деятельности одноклассников, объективно оценивать их по предложенным критериям. </w:t>
      </w:r>
    </w:p>
    <w:p w14:paraId="4DBA1D49" w14:textId="77777777" w:rsidR="00D7035E" w:rsidRPr="007C64C3" w:rsidRDefault="00D7035E" w:rsidP="007C64C3">
      <w:pPr>
        <w:spacing w:after="0" w:line="240" w:lineRule="auto"/>
        <w:jc w:val="both"/>
        <w:rPr>
          <w:rFonts w:ascii="Times New Roman" w:hAnsi="Times New Roman" w:cs="Times New Roman"/>
          <w:sz w:val="24"/>
          <w:szCs w:val="24"/>
        </w:rPr>
      </w:pPr>
    </w:p>
    <w:p w14:paraId="78024A37" w14:textId="77777777" w:rsidR="00D7035E" w:rsidRPr="007C64C3" w:rsidRDefault="004E2855" w:rsidP="007C64C3">
      <w:pPr>
        <w:spacing w:after="0" w:line="240" w:lineRule="auto"/>
        <w:jc w:val="both"/>
        <w:rPr>
          <w:rFonts w:ascii="Times New Roman" w:hAnsi="Times New Roman" w:cs="Times New Roman"/>
          <w:b/>
          <w:sz w:val="24"/>
          <w:szCs w:val="24"/>
        </w:rPr>
      </w:pPr>
      <w:r w:rsidRPr="007C64C3">
        <w:rPr>
          <w:rFonts w:ascii="Times New Roman" w:hAnsi="Times New Roman" w:cs="Times New Roman"/>
          <w:b/>
          <w:sz w:val="24"/>
          <w:szCs w:val="24"/>
        </w:rPr>
        <w:t xml:space="preserve">ПРЕДМЕТНЫЕ РЕЗУЛЬТАТЫ </w:t>
      </w:r>
    </w:p>
    <w:p w14:paraId="0AE611E0" w14:textId="77777777" w:rsidR="00D7035E" w:rsidRPr="007C64C3" w:rsidRDefault="00D7035E"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Изучение учебного предмета </w:t>
      </w:r>
      <w:r w:rsidR="00C017BE">
        <w:rPr>
          <w:rFonts w:ascii="Times New Roman" w:hAnsi="Times New Roman" w:cs="Times New Roman"/>
          <w:sz w:val="24"/>
          <w:szCs w:val="24"/>
        </w:rPr>
        <w:t>«Пиши грамотно»</w:t>
      </w:r>
      <w:r w:rsidR="004E2855" w:rsidRPr="007C64C3">
        <w:rPr>
          <w:rFonts w:ascii="Times New Roman" w:hAnsi="Times New Roman" w:cs="Times New Roman"/>
          <w:sz w:val="24"/>
          <w:szCs w:val="24"/>
        </w:rPr>
        <w:t xml:space="preserve">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w:t>
      </w:r>
      <w:r w:rsidR="004E2855" w:rsidRPr="007C64C3">
        <w:rPr>
          <w:rFonts w:ascii="Times New Roman" w:hAnsi="Times New Roman" w:cs="Times New Roman"/>
          <w:sz w:val="24"/>
          <w:szCs w:val="24"/>
        </w:rPr>
        <w:lastRenderedPageBreak/>
        <w:t xml:space="preserve">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 </w:t>
      </w:r>
    </w:p>
    <w:p w14:paraId="37487573" w14:textId="77777777" w:rsidR="00D7035E" w:rsidRPr="007C64C3" w:rsidRDefault="00D7035E" w:rsidP="007C64C3">
      <w:pPr>
        <w:spacing w:after="0" w:line="240" w:lineRule="auto"/>
        <w:jc w:val="both"/>
        <w:rPr>
          <w:rFonts w:ascii="Times New Roman" w:hAnsi="Times New Roman" w:cs="Times New Roman"/>
          <w:sz w:val="24"/>
          <w:szCs w:val="24"/>
        </w:rPr>
      </w:pPr>
    </w:p>
    <w:p w14:paraId="71CE83A8" w14:textId="77777777" w:rsidR="00D7035E" w:rsidRPr="007C64C3" w:rsidRDefault="004E2855" w:rsidP="007C64C3">
      <w:pPr>
        <w:spacing w:after="0" w:line="240" w:lineRule="auto"/>
        <w:jc w:val="both"/>
        <w:rPr>
          <w:rFonts w:ascii="Times New Roman" w:hAnsi="Times New Roman" w:cs="Times New Roman"/>
          <w:b/>
          <w:sz w:val="24"/>
          <w:szCs w:val="24"/>
        </w:rPr>
      </w:pPr>
      <w:r w:rsidRPr="007C64C3">
        <w:rPr>
          <w:rFonts w:ascii="Times New Roman" w:hAnsi="Times New Roman" w:cs="Times New Roman"/>
          <w:b/>
          <w:sz w:val="24"/>
          <w:szCs w:val="24"/>
        </w:rPr>
        <w:t xml:space="preserve">1 класс </w:t>
      </w:r>
    </w:p>
    <w:p w14:paraId="1A9DBDCB" w14:textId="77777777" w:rsidR="00D7035E" w:rsidRPr="007C64C3" w:rsidRDefault="00D7035E"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        </w:t>
      </w:r>
      <w:r w:rsidR="004E2855" w:rsidRPr="007C64C3">
        <w:rPr>
          <w:rFonts w:ascii="Times New Roman" w:hAnsi="Times New Roman" w:cs="Times New Roman"/>
          <w:sz w:val="24"/>
          <w:szCs w:val="24"/>
        </w:rPr>
        <w:t xml:space="preserve">К концу обучения </w:t>
      </w:r>
      <w:r w:rsidR="004E2855" w:rsidRPr="007C64C3">
        <w:rPr>
          <w:rFonts w:ascii="Times New Roman" w:hAnsi="Times New Roman" w:cs="Times New Roman"/>
          <w:b/>
          <w:sz w:val="24"/>
          <w:szCs w:val="24"/>
        </w:rPr>
        <w:t>в 1 классе</w:t>
      </w:r>
      <w:r w:rsidR="004E2855" w:rsidRPr="007C64C3">
        <w:rPr>
          <w:rFonts w:ascii="Times New Roman" w:hAnsi="Times New Roman" w:cs="Times New Roman"/>
          <w:sz w:val="24"/>
          <w:szCs w:val="24"/>
        </w:rPr>
        <w:t xml:space="preserve"> обучающийся </w:t>
      </w:r>
      <w:r w:rsidR="004E2855" w:rsidRPr="007C64C3">
        <w:rPr>
          <w:rFonts w:ascii="Times New Roman" w:hAnsi="Times New Roman" w:cs="Times New Roman"/>
          <w:b/>
          <w:sz w:val="24"/>
          <w:szCs w:val="24"/>
        </w:rPr>
        <w:t>научится:</w:t>
      </w:r>
      <w:r w:rsidR="004E2855" w:rsidRPr="007C64C3">
        <w:rPr>
          <w:rFonts w:ascii="Times New Roman" w:hAnsi="Times New Roman" w:cs="Times New Roman"/>
          <w:sz w:val="24"/>
          <w:szCs w:val="24"/>
        </w:rPr>
        <w:t xml:space="preserve"> </w:t>
      </w:r>
    </w:p>
    <w:p w14:paraId="3086CEAB" w14:textId="77777777" w:rsidR="00D7035E" w:rsidRPr="007C64C3" w:rsidRDefault="004E2855"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 </w:t>
      </w:r>
    </w:p>
    <w:p w14:paraId="3EB33942" w14:textId="77777777" w:rsidR="00D7035E" w:rsidRPr="007C64C3" w:rsidRDefault="004E2855"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—использовать словарные статьи учебного пособия для определения лексического значения слова;</w:t>
      </w:r>
    </w:p>
    <w:p w14:paraId="7CA86939" w14:textId="77777777" w:rsidR="00D7035E" w:rsidRPr="007C64C3" w:rsidRDefault="004E2855"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—понимать значение русских пословиц и поговорок, связанных с изученными темами; </w:t>
      </w:r>
    </w:p>
    <w:p w14:paraId="63D99E26" w14:textId="77777777" w:rsidR="00D7035E" w:rsidRPr="007C64C3" w:rsidRDefault="004E2855"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—осознавать важность соблюдения норм современного русского литературного языка для культурного человека; </w:t>
      </w:r>
    </w:p>
    <w:p w14:paraId="2E950E1E" w14:textId="77777777" w:rsidR="00D7035E" w:rsidRPr="007C64C3" w:rsidRDefault="004E2855"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—произносить слова с правильным ударением (в рамках изученного); </w:t>
      </w:r>
    </w:p>
    <w:p w14:paraId="274B6779" w14:textId="77777777" w:rsidR="00D7035E" w:rsidRPr="007C64C3" w:rsidRDefault="004E2855"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—осознавать смыслоразличительную роль ударения; </w:t>
      </w:r>
    </w:p>
    <w:p w14:paraId="12CD46E1" w14:textId="77777777" w:rsidR="00D7035E" w:rsidRPr="007C64C3" w:rsidRDefault="004E2855"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—соотносить собственную и чужую речь с нормами современного русского литературного языка (в рамках изученного); </w:t>
      </w:r>
    </w:p>
    <w:p w14:paraId="6824E8DF" w14:textId="77777777" w:rsidR="00D7035E" w:rsidRPr="007C64C3" w:rsidRDefault="004E2855"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14:paraId="6B06A99F" w14:textId="77777777" w:rsidR="00D7035E" w:rsidRPr="007C64C3" w:rsidRDefault="004E2855"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—различать этикетные формы обращения в официальной и неофициальной речевой ситуации; </w:t>
      </w:r>
    </w:p>
    <w:p w14:paraId="79A62734" w14:textId="77777777" w:rsidR="00D7035E" w:rsidRPr="007C64C3" w:rsidRDefault="004E2855"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—уместно использовать коммуникативные приёмы диалога (начало и завершение диалога и др.); </w:t>
      </w:r>
    </w:p>
    <w:p w14:paraId="763AEC33" w14:textId="77777777" w:rsidR="00D7035E" w:rsidRPr="007C64C3" w:rsidRDefault="004E2855"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—владеть правилами корректного речевого поведения в ходе диалога; </w:t>
      </w:r>
    </w:p>
    <w:p w14:paraId="4D845989" w14:textId="77777777" w:rsidR="00D7035E" w:rsidRPr="007C64C3" w:rsidRDefault="004E2855"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—использовать в речи языковые средства для свободного выражения мыслей и чувств на родном языке адекватно ситуации общения; </w:t>
      </w:r>
    </w:p>
    <w:p w14:paraId="696BC418" w14:textId="77777777" w:rsidR="00D7035E" w:rsidRPr="007C64C3" w:rsidRDefault="004E2855"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 xml:space="preserve">—владеть различными приёмами слушания научно-познавательных и художественных текстов об истории языка и культуре русского народа; </w:t>
      </w:r>
    </w:p>
    <w:p w14:paraId="664EB910" w14:textId="77777777" w:rsidR="004E2855" w:rsidRPr="007C64C3" w:rsidRDefault="004E2855" w:rsidP="007C64C3">
      <w:pPr>
        <w:spacing w:after="0" w:line="240" w:lineRule="auto"/>
        <w:jc w:val="both"/>
        <w:rPr>
          <w:rFonts w:ascii="Times New Roman" w:hAnsi="Times New Roman" w:cs="Times New Roman"/>
          <w:sz w:val="24"/>
          <w:szCs w:val="24"/>
        </w:rPr>
      </w:pPr>
      <w:r w:rsidRPr="007C64C3">
        <w:rPr>
          <w:rFonts w:ascii="Times New Roman" w:hAnsi="Times New Roman" w:cs="Times New Roman"/>
          <w:sz w:val="24"/>
          <w:szCs w:val="24"/>
        </w:rPr>
        <w:t>—анализировать информацию прочитанного и прослушанного текста: выделять в нём наиболее существенные факты.</w:t>
      </w:r>
    </w:p>
    <w:p w14:paraId="751E8DAD" w14:textId="77777777" w:rsidR="003673A5" w:rsidRPr="007C64C3" w:rsidRDefault="003673A5" w:rsidP="007C64C3">
      <w:pPr>
        <w:spacing w:after="0" w:line="240" w:lineRule="auto"/>
        <w:jc w:val="both"/>
        <w:rPr>
          <w:rFonts w:ascii="Times New Roman" w:hAnsi="Times New Roman" w:cs="Times New Roman"/>
          <w:sz w:val="24"/>
          <w:szCs w:val="24"/>
        </w:rPr>
      </w:pPr>
    </w:p>
    <w:p w14:paraId="302E1125" w14:textId="77777777" w:rsidR="003673A5" w:rsidRPr="007C64C3" w:rsidRDefault="003673A5" w:rsidP="007C64C3">
      <w:pPr>
        <w:spacing w:after="0" w:line="240" w:lineRule="auto"/>
        <w:jc w:val="both"/>
        <w:rPr>
          <w:rFonts w:ascii="Times New Roman" w:hAnsi="Times New Roman" w:cs="Times New Roman"/>
          <w:sz w:val="24"/>
          <w:szCs w:val="24"/>
        </w:rPr>
      </w:pPr>
    </w:p>
    <w:p w14:paraId="72549679" w14:textId="77777777" w:rsidR="003673A5" w:rsidRPr="007C64C3" w:rsidRDefault="003673A5" w:rsidP="007C64C3">
      <w:pPr>
        <w:spacing w:after="0" w:line="240" w:lineRule="auto"/>
        <w:jc w:val="center"/>
        <w:rPr>
          <w:rFonts w:ascii="Times New Roman" w:hAnsi="Times New Roman" w:cs="Times New Roman"/>
          <w:b/>
          <w:sz w:val="24"/>
          <w:szCs w:val="24"/>
        </w:rPr>
      </w:pPr>
      <w:r w:rsidRPr="007C64C3">
        <w:rPr>
          <w:rFonts w:ascii="Times New Roman" w:hAnsi="Times New Roman" w:cs="Times New Roman"/>
          <w:b/>
          <w:sz w:val="24"/>
          <w:szCs w:val="24"/>
        </w:rPr>
        <w:t>ТЕМАТИЧЕСКОЕ ПЛАНИРОВАНИЕ 1 КЛАСС (33 ЧАСА)</w:t>
      </w:r>
    </w:p>
    <w:tbl>
      <w:tblPr>
        <w:tblStyle w:val="a3"/>
        <w:tblW w:w="0" w:type="auto"/>
        <w:tblLook w:val="04A0" w:firstRow="1" w:lastRow="0" w:firstColumn="1" w:lastColumn="0" w:noHBand="0" w:noVBand="1"/>
      </w:tblPr>
      <w:tblGrid>
        <w:gridCol w:w="540"/>
        <w:gridCol w:w="1623"/>
        <w:gridCol w:w="3403"/>
        <w:gridCol w:w="4005"/>
      </w:tblGrid>
      <w:tr w:rsidR="003673A5" w:rsidRPr="007C64C3" w14:paraId="62FB84D3" w14:textId="77777777" w:rsidTr="007C64C3">
        <w:tc>
          <w:tcPr>
            <w:tcW w:w="540" w:type="dxa"/>
          </w:tcPr>
          <w:p w14:paraId="321D9E96" w14:textId="77777777" w:rsidR="003673A5" w:rsidRPr="007C64C3" w:rsidRDefault="003673A5" w:rsidP="007C64C3">
            <w:pPr>
              <w:jc w:val="both"/>
              <w:rPr>
                <w:rFonts w:ascii="Times New Roman" w:hAnsi="Times New Roman" w:cs="Times New Roman"/>
                <w:sz w:val="24"/>
                <w:szCs w:val="24"/>
              </w:rPr>
            </w:pPr>
            <w:r w:rsidRPr="007C64C3">
              <w:rPr>
                <w:rFonts w:ascii="Times New Roman" w:hAnsi="Times New Roman" w:cs="Times New Roman"/>
                <w:sz w:val="24"/>
                <w:szCs w:val="24"/>
              </w:rPr>
              <w:t>№ п/п</w:t>
            </w:r>
          </w:p>
        </w:tc>
        <w:tc>
          <w:tcPr>
            <w:tcW w:w="1623" w:type="dxa"/>
          </w:tcPr>
          <w:p w14:paraId="3559B96F" w14:textId="77777777" w:rsidR="003673A5" w:rsidRPr="007C64C3" w:rsidRDefault="003673A5" w:rsidP="007C64C3">
            <w:pPr>
              <w:jc w:val="both"/>
              <w:rPr>
                <w:rFonts w:ascii="Times New Roman" w:hAnsi="Times New Roman" w:cs="Times New Roman"/>
                <w:sz w:val="24"/>
                <w:szCs w:val="24"/>
              </w:rPr>
            </w:pPr>
            <w:r w:rsidRPr="007C64C3">
              <w:rPr>
                <w:rFonts w:ascii="Times New Roman" w:hAnsi="Times New Roman" w:cs="Times New Roman"/>
                <w:sz w:val="24"/>
                <w:szCs w:val="24"/>
              </w:rPr>
              <w:t>Тема, раздел курса</w:t>
            </w:r>
          </w:p>
        </w:tc>
        <w:tc>
          <w:tcPr>
            <w:tcW w:w="3403" w:type="dxa"/>
          </w:tcPr>
          <w:p w14:paraId="4E2BA21A" w14:textId="77777777" w:rsidR="003673A5" w:rsidRPr="007C64C3" w:rsidRDefault="003673A5" w:rsidP="007C64C3">
            <w:pPr>
              <w:jc w:val="both"/>
              <w:rPr>
                <w:rFonts w:ascii="Times New Roman" w:hAnsi="Times New Roman" w:cs="Times New Roman"/>
                <w:sz w:val="24"/>
                <w:szCs w:val="24"/>
              </w:rPr>
            </w:pPr>
            <w:r w:rsidRPr="007C64C3">
              <w:rPr>
                <w:rFonts w:ascii="Times New Roman" w:hAnsi="Times New Roman" w:cs="Times New Roman"/>
                <w:sz w:val="24"/>
                <w:szCs w:val="24"/>
              </w:rPr>
              <w:t>Программное содержание</w:t>
            </w:r>
          </w:p>
        </w:tc>
        <w:tc>
          <w:tcPr>
            <w:tcW w:w="4005" w:type="dxa"/>
          </w:tcPr>
          <w:p w14:paraId="7AF6A3EC" w14:textId="77777777" w:rsidR="003673A5" w:rsidRPr="007C64C3" w:rsidRDefault="003673A5" w:rsidP="007C64C3">
            <w:pPr>
              <w:jc w:val="both"/>
              <w:rPr>
                <w:rFonts w:ascii="Times New Roman" w:hAnsi="Times New Roman" w:cs="Times New Roman"/>
                <w:sz w:val="24"/>
                <w:szCs w:val="24"/>
              </w:rPr>
            </w:pPr>
            <w:r w:rsidRPr="007C64C3">
              <w:rPr>
                <w:rFonts w:ascii="Times New Roman" w:hAnsi="Times New Roman" w:cs="Times New Roman"/>
                <w:sz w:val="24"/>
                <w:szCs w:val="24"/>
              </w:rPr>
              <w:t>Методы и формы организации обучения. Характеристика деятельности обучающихся</w:t>
            </w:r>
          </w:p>
        </w:tc>
      </w:tr>
      <w:tr w:rsidR="003673A5" w:rsidRPr="007C64C3" w14:paraId="1887D660" w14:textId="77777777" w:rsidTr="007C64C3">
        <w:tc>
          <w:tcPr>
            <w:tcW w:w="540" w:type="dxa"/>
          </w:tcPr>
          <w:p w14:paraId="662388AA" w14:textId="77777777" w:rsidR="003673A5" w:rsidRPr="007C64C3" w:rsidRDefault="003673A5" w:rsidP="007C64C3">
            <w:pPr>
              <w:jc w:val="both"/>
              <w:rPr>
                <w:rFonts w:ascii="Times New Roman" w:hAnsi="Times New Roman" w:cs="Times New Roman"/>
                <w:b/>
                <w:sz w:val="24"/>
                <w:szCs w:val="24"/>
              </w:rPr>
            </w:pPr>
            <w:r w:rsidRPr="007C64C3">
              <w:rPr>
                <w:rFonts w:ascii="Times New Roman" w:hAnsi="Times New Roman" w:cs="Times New Roman"/>
                <w:b/>
                <w:sz w:val="24"/>
                <w:szCs w:val="24"/>
              </w:rPr>
              <w:t>1.</w:t>
            </w:r>
          </w:p>
        </w:tc>
        <w:tc>
          <w:tcPr>
            <w:tcW w:w="1623" w:type="dxa"/>
          </w:tcPr>
          <w:p w14:paraId="7C3EBED1" w14:textId="77777777" w:rsidR="007C64C3" w:rsidRDefault="007C64C3" w:rsidP="007C64C3">
            <w:pPr>
              <w:jc w:val="both"/>
              <w:rPr>
                <w:rFonts w:ascii="Times New Roman" w:hAnsi="Times New Roman" w:cs="Times New Roman"/>
                <w:b/>
                <w:sz w:val="24"/>
                <w:szCs w:val="24"/>
              </w:rPr>
            </w:pPr>
            <w:r w:rsidRPr="007C64C3">
              <w:rPr>
                <w:rFonts w:ascii="Times New Roman" w:hAnsi="Times New Roman" w:cs="Times New Roman"/>
                <w:b/>
                <w:sz w:val="24"/>
                <w:szCs w:val="24"/>
              </w:rPr>
              <w:t xml:space="preserve">Секреты речи и  текста </w:t>
            </w:r>
          </w:p>
          <w:p w14:paraId="0E2B48B2" w14:textId="77777777" w:rsidR="003673A5" w:rsidRPr="007C64C3" w:rsidRDefault="007C64C3" w:rsidP="007C64C3">
            <w:pPr>
              <w:jc w:val="both"/>
              <w:rPr>
                <w:rFonts w:ascii="Times New Roman" w:hAnsi="Times New Roman" w:cs="Times New Roman"/>
                <w:sz w:val="24"/>
                <w:szCs w:val="24"/>
              </w:rPr>
            </w:pPr>
            <w:r w:rsidRPr="007C64C3">
              <w:rPr>
                <w:rFonts w:ascii="Times New Roman" w:hAnsi="Times New Roman" w:cs="Times New Roman"/>
                <w:b/>
                <w:sz w:val="24"/>
                <w:szCs w:val="24"/>
              </w:rPr>
              <w:t>(8 ч)</w:t>
            </w:r>
          </w:p>
        </w:tc>
        <w:tc>
          <w:tcPr>
            <w:tcW w:w="3403" w:type="dxa"/>
          </w:tcPr>
          <w:p w14:paraId="2D909661" w14:textId="77777777" w:rsidR="007C64C3" w:rsidRPr="007C64C3" w:rsidRDefault="007C64C3" w:rsidP="007C64C3">
            <w:pPr>
              <w:jc w:val="both"/>
              <w:rPr>
                <w:rFonts w:ascii="Times New Roman" w:hAnsi="Times New Roman" w:cs="Times New Roman"/>
                <w:sz w:val="24"/>
                <w:szCs w:val="24"/>
              </w:rPr>
            </w:pPr>
            <w:r w:rsidRPr="007C64C3">
              <w:rPr>
                <w:rFonts w:ascii="Times New Roman" w:hAnsi="Times New Roman" w:cs="Times New Roman"/>
                <w:sz w:val="24"/>
                <w:szCs w:val="24"/>
              </w:rPr>
              <w:t>Общение. Устная и письменная речь (2 ч)</w:t>
            </w:r>
          </w:p>
          <w:p w14:paraId="1EE5C62E" w14:textId="77777777" w:rsidR="007C64C3" w:rsidRDefault="007C64C3" w:rsidP="007C64C3">
            <w:pPr>
              <w:jc w:val="both"/>
              <w:rPr>
                <w:rFonts w:ascii="Times New Roman" w:hAnsi="Times New Roman" w:cs="Times New Roman"/>
                <w:sz w:val="24"/>
                <w:szCs w:val="24"/>
              </w:rPr>
            </w:pPr>
          </w:p>
          <w:p w14:paraId="6FF09C5D" w14:textId="77777777" w:rsidR="003673A5" w:rsidRPr="007C64C3" w:rsidRDefault="003673A5" w:rsidP="007C64C3">
            <w:pPr>
              <w:jc w:val="both"/>
              <w:rPr>
                <w:rFonts w:ascii="Times New Roman" w:hAnsi="Times New Roman" w:cs="Times New Roman"/>
                <w:sz w:val="24"/>
                <w:szCs w:val="24"/>
              </w:rPr>
            </w:pPr>
            <w:r w:rsidRPr="007C64C3">
              <w:rPr>
                <w:rFonts w:ascii="Times New Roman" w:hAnsi="Times New Roman" w:cs="Times New Roman"/>
                <w:sz w:val="24"/>
                <w:szCs w:val="24"/>
              </w:rPr>
              <w:t>Работа в паре: выполнение игровых упражнений, направленных на осмысление роли, места мимики и жестов в человеческом общении, умение распознавать настроение, чувства человека по его мимике</w:t>
            </w:r>
          </w:p>
        </w:tc>
        <w:tc>
          <w:tcPr>
            <w:tcW w:w="4005" w:type="dxa"/>
          </w:tcPr>
          <w:p w14:paraId="7CAB8AD3" w14:textId="77777777" w:rsidR="003673A5" w:rsidRPr="007C64C3" w:rsidRDefault="003673A5" w:rsidP="007C64C3">
            <w:pPr>
              <w:jc w:val="both"/>
              <w:rPr>
                <w:rFonts w:ascii="Times New Roman" w:hAnsi="Times New Roman" w:cs="Times New Roman"/>
                <w:sz w:val="24"/>
                <w:szCs w:val="24"/>
              </w:rPr>
            </w:pPr>
            <w:r w:rsidRPr="007C64C3">
              <w:rPr>
                <w:rFonts w:ascii="Times New Roman" w:hAnsi="Times New Roman" w:cs="Times New Roman"/>
                <w:sz w:val="24"/>
                <w:szCs w:val="24"/>
              </w:rPr>
              <w:t xml:space="preserve">Учебный диалог на основе анализа иллюстраций и текста учебника, в  ходе которого учащиеся определяют, когда, с какой целью, в каких ситуациях люди пользуются речью. Коллективное формулирование вывода о непосредственном речевом сопровождении всех видов </w:t>
            </w:r>
          </w:p>
          <w:p w14:paraId="5BF9C859" w14:textId="77777777" w:rsidR="003673A5" w:rsidRPr="007C64C3" w:rsidRDefault="003673A5" w:rsidP="007C64C3">
            <w:pPr>
              <w:jc w:val="both"/>
              <w:rPr>
                <w:rFonts w:ascii="Times New Roman" w:hAnsi="Times New Roman" w:cs="Times New Roman"/>
                <w:sz w:val="24"/>
                <w:szCs w:val="24"/>
              </w:rPr>
            </w:pPr>
            <w:r w:rsidRPr="007C64C3">
              <w:rPr>
                <w:rFonts w:ascii="Times New Roman" w:hAnsi="Times New Roman" w:cs="Times New Roman"/>
                <w:sz w:val="24"/>
                <w:szCs w:val="24"/>
              </w:rPr>
              <w:t xml:space="preserve">деятельности человека. Работа с иллюстрациями учебника. Беседа о видах речевой деятельности, их разграничение (говорение, </w:t>
            </w:r>
            <w:r w:rsidRPr="007C64C3">
              <w:rPr>
                <w:rFonts w:ascii="Times New Roman" w:hAnsi="Times New Roman" w:cs="Times New Roman"/>
                <w:sz w:val="24"/>
                <w:szCs w:val="24"/>
              </w:rPr>
              <w:lastRenderedPageBreak/>
              <w:t>слушание, чтение и письмо). Коллективное формулирование вывода о том, какие виды речевой деятельности относятся к письменным формам речи, а какие к устным. Работа с книгой. Комментирование значений пословиц о силе слова. Организация дискуссии, побуждающей учащихся к размышлению о  важности внимательного, вдумчивого отношения к слову. Учебный диалог на основе анализа иллюстраций учебника, направленный на осмысление роли мимики и жестов в общении людей. Обсуждение распространённых, часто используемых жестов, которые сопровождают и дополняют нашу речь (жесты приветствия, прощания, согласия, одобрения и др.), их роли, ситуаций, когда люди к ним прибегают.</w:t>
            </w:r>
          </w:p>
        </w:tc>
      </w:tr>
      <w:tr w:rsidR="003673A5" w:rsidRPr="007C64C3" w14:paraId="26311FFD" w14:textId="77777777" w:rsidTr="007C64C3">
        <w:tc>
          <w:tcPr>
            <w:tcW w:w="540" w:type="dxa"/>
          </w:tcPr>
          <w:p w14:paraId="2E37E4C3" w14:textId="77777777" w:rsidR="003673A5" w:rsidRPr="007C64C3" w:rsidRDefault="003673A5" w:rsidP="007C64C3">
            <w:pPr>
              <w:jc w:val="both"/>
              <w:rPr>
                <w:rFonts w:ascii="Times New Roman" w:hAnsi="Times New Roman" w:cs="Times New Roman"/>
                <w:sz w:val="24"/>
                <w:szCs w:val="24"/>
              </w:rPr>
            </w:pPr>
          </w:p>
        </w:tc>
        <w:tc>
          <w:tcPr>
            <w:tcW w:w="1623" w:type="dxa"/>
          </w:tcPr>
          <w:p w14:paraId="314FD60C" w14:textId="77777777" w:rsidR="003673A5" w:rsidRPr="007C64C3" w:rsidRDefault="003673A5" w:rsidP="007C64C3">
            <w:pPr>
              <w:jc w:val="both"/>
              <w:rPr>
                <w:rFonts w:ascii="Times New Roman" w:hAnsi="Times New Roman" w:cs="Times New Roman"/>
                <w:sz w:val="24"/>
                <w:szCs w:val="24"/>
              </w:rPr>
            </w:pPr>
          </w:p>
        </w:tc>
        <w:tc>
          <w:tcPr>
            <w:tcW w:w="3403" w:type="dxa"/>
          </w:tcPr>
          <w:p w14:paraId="5ED34F97" w14:textId="77777777" w:rsidR="003673A5" w:rsidRPr="007C64C3" w:rsidRDefault="003673A5" w:rsidP="007C64C3">
            <w:pPr>
              <w:jc w:val="both"/>
              <w:rPr>
                <w:rFonts w:ascii="Times New Roman" w:hAnsi="Times New Roman" w:cs="Times New Roman"/>
                <w:sz w:val="24"/>
                <w:szCs w:val="24"/>
              </w:rPr>
            </w:pPr>
            <w:r w:rsidRPr="007C64C3">
              <w:rPr>
                <w:rFonts w:ascii="Times New Roman" w:hAnsi="Times New Roman" w:cs="Times New Roman"/>
                <w:sz w:val="24"/>
                <w:szCs w:val="24"/>
              </w:rPr>
              <w:t>Стандартные обороты речи для участия в  диалоге: Как приветствовать взрослого и  сверстника? Как вежливо попросить? Как похвалить товарища? Как правильно отблагодарить? Этикетные формы обращения в официальной и неофициальной речевой ситуации (2 ч)</w:t>
            </w:r>
          </w:p>
        </w:tc>
        <w:tc>
          <w:tcPr>
            <w:tcW w:w="4005" w:type="dxa"/>
          </w:tcPr>
          <w:p w14:paraId="6BA14DC3" w14:textId="77777777" w:rsidR="003673A5" w:rsidRPr="007C64C3" w:rsidRDefault="003673A5" w:rsidP="007C64C3">
            <w:pPr>
              <w:jc w:val="both"/>
              <w:rPr>
                <w:rFonts w:ascii="Times New Roman" w:hAnsi="Times New Roman" w:cs="Times New Roman"/>
                <w:sz w:val="24"/>
                <w:szCs w:val="24"/>
              </w:rPr>
            </w:pPr>
            <w:r w:rsidRPr="007C64C3">
              <w:rPr>
                <w:rFonts w:ascii="Times New Roman" w:hAnsi="Times New Roman" w:cs="Times New Roman"/>
                <w:sz w:val="24"/>
                <w:szCs w:val="24"/>
              </w:rPr>
              <w:t xml:space="preserve">Анализ речевых ситуаций с точки зрения употребления формул речевого этикета. Работа в группах: обсуждение приведённых в тексте вежливых слов, определение ситуаций, в которых они могут быть применены. Самостоятельная работа по подбору вежливых слов, которые могут быть использованы в различных ситуациях общения (встрече, прощании, выражении просьбы и др.). Обсуждение различных ситуаций общения (ребёнок — сверстник, ребёнок  — взрослый). Коллективное формулирование вывода о необходимости выбора правильных формул речевого этикета в зависимости от возраста, статуса, степени знакомства с собеседником, ситуации, </w:t>
            </w:r>
            <w:proofErr w:type="gramStart"/>
            <w:r w:rsidRPr="007C64C3">
              <w:rPr>
                <w:rFonts w:ascii="Times New Roman" w:hAnsi="Times New Roman" w:cs="Times New Roman"/>
                <w:sz w:val="24"/>
                <w:szCs w:val="24"/>
              </w:rPr>
              <w:t>в  которой</w:t>
            </w:r>
            <w:proofErr w:type="gramEnd"/>
            <w:r w:rsidRPr="007C64C3">
              <w:rPr>
                <w:rFonts w:ascii="Times New Roman" w:hAnsi="Times New Roman" w:cs="Times New Roman"/>
                <w:sz w:val="24"/>
                <w:szCs w:val="24"/>
              </w:rPr>
              <w:t xml:space="preserve"> протекает общение (обращение на вы и на ты). Творческое задание: придумать ситуации общения, когда нужно обратиться на вы и на ты. Парная работа: разыгрывание диалогов на основе изображённых в  учебнике ситуаций общения, требующих выбора определённых вариантов </w:t>
            </w:r>
            <w:r w:rsidRPr="007C64C3">
              <w:rPr>
                <w:rFonts w:ascii="Times New Roman" w:hAnsi="Times New Roman" w:cs="Times New Roman"/>
                <w:sz w:val="24"/>
                <w:szCs w:val="24"/>
              </w:rPr>
              <w:lastRenderedPageBreak/>
              <w:t>формул речевого этикета. Групповая работа, направленная на обсуждение роли слова пожалуйста в нашей речи. Рассказ учителя об истории вежливых слов (благодарю, спасибо, извините). Объяснение значения пословицы о правильном отношении к словам благодарности. Групповая работа, направленная на анализ возможных вариантов выражения одобрения, похвалы. Дискуссия о том, как правильно выбирать языковые средства для выражения одобрения, почему похвала может иногда расстроить человека. Творческое задание по выбору этикетных формул для выражения похвалы и утешения на основе анализа изображённых ситуаций. Объяснение смысла крылатых выражений, учебный диалог о важности и силе доброго слова, уместности похвалы, скромности и умении не ждать похвалы за каждый добрый поступок.</w:t>
            </w:r>
          </w:p>
        </w:tc>
      </w:tr>
      <w:tr w:rsidR="003673A5" w:rsidRPr="007C64C3" w14:paraId="0D1E0F7A" w14:textId="77777777" w:rsidTr="007C64C3">
        <w:tc>
          <w:tcPr>
            <w:tcW w:w="540" w:type="dxa"/>
          </w:tcPr>
          <w:p w14:paraId="45A4E0FC" w14:textId="77777777" w:rsidR="003673A5" w:rsidRPr="007C64C3" w:rsidRDefault="003673A5" w:rsidP="007C64C3">
            <w:pPr>
              <w:jc w:val="both"/>
              <w:rPr>
                <w:rFonts w:ascii="Times New Roman" w:hAnsi="Times New Roman" w:cs="Times New Roman"/>
                <w:sz w:val="24"/>
                <w:szCs w:val="24"/>
              </w:rPr>
            </w:pPr>
          </w:p>
        </w:tc>
        <w:tc>
          <w:tcPr>
            <w:tcW w:w="1623" w:type="dxa"/>
          </w:tcPr>
          <w:p w14:paraId="6158069A" w14:textId="77777777" w:rsidR="003673A5" w:rsidRPr="007C64C3" w:rsidRDefault="003673A5" w:rsidP="007C64C3">
            <w:pPr>
              <w:jc w:val="both"/>
              <w:rPr>
                <w:rFonts w:ascii="Times New Roman" w:hAnsi="Times New Roman" w:cs="Times New Roman"/>
                <w:sz w:val="24"/>
                <w:szCs w:val="24"/>
              </w:rPr>
            </w:pPr>
          </w:p>
        </w:tc>
        <w:tc>
          <w:tcPr>
            <w:tcW w:w="3403" w:type="dxa"/>
          </w:tcPr>
          <w:p w14:paraId="090220BC" w14:textId="77777777" w:rsidR="003673A5" w:rsidRPr="007C64C3" w:rsidRDefault="003673A5" w:rsidP="007C64C3">
            <w:pPr>
              <w:jc w:val="both"/>
              <w:rPr>
                <w:rFonts w:ascii="Times New Roman" w:hAnsi="Times New Roman" w:cs="Times New Roman"/>
                <w:sz w:val="24"/>
                <w:szCs w:val="24"/>
              </w:rPr>
            </w:pPr>
            <w:r w:rsidRPr="007C64C3">
              <w:rPr>
                <w:rFonts w:ascii="Times New Roman" w:hAnsi="Times New Roman" w:cs="Times New Roman"/>
                <w:sz w:val="24"/>
                <w:szCs w:val="24"/>
              </w:rPr>
              <w:t>Правила корректного речевого поведения в ходе диалога; использование в речи языковых средств для свободного выражения мыслей и чувств адекватно ситуации общения. Секреты диалога: учимся разговаривать друг с другом и со взрослыми (1 ч)</w:t>
            </w:r>
          </w:p>
        </w:tc>
        <w:tc>
          <w:tcPr>
            <w:tcW w:w="4005" w:type="dxa"/>
          </w:tcPr>
          <w:p w14:paraId="31AE7728" w14:textId="77777777" w:rsidR="003673A5" w:rsidRPr="007C64C3" w:rsidRDefault="007F449C" w:rsidP="007C64C3">
            <w:pPr>
              <w:jc w:val="both"/>
              <w:rPr>
                <w:rFonts w:ascii="Times New Roman" w:hAnsi="Times New Roman" w:cs="Times New Roman"/>
                <w:sz w:val="24"/>
                <w:szCs w:val="24"/>
              </w:rPr>
            </w:pPr>
            <w:r w:rsidRPr="007C64C3">
              <w:rPr>
                <w:rFonts w:ascii="Times New Roman" w:hAnsi="Times New Roman" w:cs="Times New Roman"/>
                <w:sz w:val="24"/>
                <w:szCs w:val="24"/>
              </w:rPr>
              <w:t>Групповая работа по анализу текста учебника, направленная на осмысление значения слова «здравствуйте», важности использования вежливых слов в общении. Рассказ учителя об этимологии слова «здравствуйте». Беседа о значении слов «здравый», «здравствовать», «здравствуйте», этимологической взаимосвязи этих слов и их значений. Творческое задание по выбору речевых формул приветствия в зависимости от ситуации общения. Самостоятельная работа по выбору соответствующих ситуации общения языковых средств. Групповая работа: подготовка выразительного чтения стихотворений по ролям. Обсуждение особенностей прочтения каждого текста, возможности передачи настроения героев, их характера с помощью силы голоса, интонации, темпа речи</w:t>
            </w:r>
          </w:p>
        </w:tc>
      </w:tr>
      <w:tr w:rsidR="003673A5" w:rsidRPr="007C64C3" w14:paraId="2D3A10D2" w14:textId="77777777" w:rsidTr="007C64C3">
        <w:tc>
          <w:tcPr>
            <w:tcW w:w="540" w:type="dxa"/>
          </w:tcPr>
          <w:p w14:paraId="55447BE8" w14:textId="77777777" w:rsidR="003673A5" w:rsidRPr="007C64C3" w:rsidRDefault="003673A5" w:rsidP="007C64C3">
            <w:pPr>
              <w:jc w:val="both"/>
              <w:rPr>
                <w:rFonts w:ascii="Times New Roman" w:hAnsi="Times New Roman" w:cs="Times New Roman"/>
                <w:sz w:val="24"/>
                <w:szCs w:val="24"/>
              </w:rPr>
            </w:pPr>
          </w:p>
        </w:tc>
        <w:tc>
          <w:tcPr>
            <w:tcW w:w="1623" w:type="dxa"/>
          </w:tcPr>
          <w:p w14:paraId="3F526326" w14:textId="77777777" w:rsidR="003673A5" w:rsidRPr="007C64C3" w:rsidRDefault="003673A5" w:rsidP="007C64C3">
            <w:pPr>
              <w:jc w:val="both"/>
              <w:rPr>
                <w:rFonts w:ascii="Times New Roman" w:hAnsi="Times New Roman" w:cs="Times New Roman"/>
                <w:sz w:val="24"/>
                <w:szCs w:val="24"/>
              </w:rPr>
            </w:pPr>
          </w:p>
        </w:tc>
        <w:tc>
          <w:tcPr>
            <w:tcW w:w="3403" w:type="dxa"/>
          </w:tcPr>
          <w:p w14:paraId="56B289E9" w14:textId="77777777" w:rsidR="003673A5" w:rsidRPr="007C64C3" w:rsidRDefault="007F449C" w:rsidP="007C64C3">
            <w:pPr>
              <w:jc w:val="both"/>
              <w:rPr>
                <w:rFonts w:ascii="Times New Roman" w:hAnsi="Times New Roman" w:cs="Times New Roman"/>
                <w:sz w:val="24"/>
                <w:szCs w:val="24"/>
              </w:rPr>
            </w:pPr>
            <w:r w:rsidRPr="007C64C3">
              <w:rPr>
                <w:rFonts w:ascii="Times New Roman" w:hAnsi="Times New Roman" w:cs="Times New Roman"/>
                <w:sz w:val="24"/>
                <w:szCs w:val="24"/>
              </w:rPr>
              <w:t xml:space="preserve">Имена в малых жанрах </w:t>
            </w:r>
            <w:r w:rsidRPr="007C64C3">
              <w:rPr>
                <w:rFonts w:ascii="Times New Roman" w:hAnsi="Times New Roman" w:cs="Times New Roman"/>
                <w:sz w:val="24"/>
                <w:szCs w:val="24"/>
              </w:rPr>
              <w:lastRenderedPageBreak/>
              <w:t>фольклора (1 ч)</w:t>
            </w:r>
          </w:p>
        </w:tc>
        <w:tc>
          <w:tcPr>
            <w:tcW w:w="4005" w:type="dxa"/>
          </w:tcPr>
          <w:p w14:paraId="1A619912" w14:textId="77777777" w:rsidR="003673A5" w:rsidRPr="007C64C3" w:rsidRDefault="007F449C" w:rsidP="007C64C3">
            <w:pPr>
              <w:jc w:val="both"/>
              <w:rPr>
                <w:rFonts w:ascii="Times New Roman" w:hAnsi="Times New Roman" w:cs="Times New Roman"/>
                <w:sz w:val="24"/>
                <w:szCs w:val="24"/>
              </w:rPr>
            </w:pPr>
            <w:r w:rsidRPr="007C64C3">
              <w:rPr>
                <w:rFonts w:ascii="Times New Roman" w:hAnsi="Times New Roman" w:cs="Times New Roman"/>
                <w:sz w:val="24"/>
                <w:szCs w:val="24"/>
              </w:rPr>
              <w:lastRenderedPageBreak/>
              <w:t xml:space="preserve">Групповая работа: чтение и </w:t>
            </w:r>
            <w:r w:rsidRPr="007C64C3">
              <w:rPr>
                <w:rFonts w:ascii="Times New Roman" w:hAnsi="Times New Roman" w:cs="Times New Roman"/>
                <w:sz w:val="24"/>
                <w:szCs w:val="24"/>
              </w:rPr>
              <w:lastRenderedPageBreak/>
              <w:t>отгадывание загадок об имени человека. Беседа о том, зачем людям нужны имена. Рассказ учащихся об именах членов своей семьи. Обсуждение стихотворения К. И. Чуковского. Беседа о существовании разных вариантов звучания одного имени (полного имени, краткой уменьшительно-ласкательной формы), особенностях использования краткой и полной форм имени в зависимости от возраста человека, ситуации общения. Групповая работа: анализ использованных в стихотворении различных вариантов имени Николай. Парная работа: образование полных вариантов мужских и женских имён от приведённых кратких форм. Дискуссия, направленная на анализ вариантов имени Александра. Творческое групповое задание: подбор имён, которые имеют мужской и  женский варианты. Объяснение значения пословиц, в которых используются имена собственные. Обсуждение имён сказочных персонажей, тренировка в образовании полных и кратких форм имени. Творческое задание: подготовка рассказа об упомянутом сказочном герое (на выбор). Рассказ учителя о том, что такое отчество, как оно возникает. Практическая самостоятельная и парная работа, направленная на отработку умения образовывать отчество по имени отца и, наоборот, определять имя отца человека по отчеству</w:t>
            </w:r>
          </w:p>
        </w:tc>
      </w:tr>
      <w:tr w:rsidR="003673A5" w:rsidRPr="007C64C3" w14:paraId="341A3896" w14:textId="77777777" w:rsidTr="007C64C3">
        <w:tc>
          <w:tcPr>
            <w:tcW w:w="540" w:type="dxa"/>
          </w:tcPr>
          <w:p w14:paraId="27A4147E" w14:textId="77777777" w:rsidR="003673A5" w:rsidRPr="007C64C3" w:rsidRDefault="003673A5" w:rsidP="007C64C3">
            <w:pPr>
              <w:jc w:val="both"/>
              <w:rPr>
                <w:rFonts w:ascii="Times New Roman" w:hAnsi="Times New Roman" w:cs="Times New Roman"/>
                <w:sz w:val="24"/>
                <w:szCs w:val="24"/>
              </w:rPr>
            </w:pPr>
          </w:p>
        </w:tc>
        <w:tc>
          <w:tcPr>
            <w:tcW w:w="1623" w:type="dxa"/>
          </w:tcPr>
          <w:p w14:paraId="5CB2F532" w14:textId="77777777" w:rsidR="003673A5" w:rsidRPr="007C64C3" w:rsidRDefault="003673A5" w:rsidP="007C64C3">
            <w:pPr>
              <w:jc w:val="both"/>
              <w:rPr>
                <w:rFonts w:ascii="Times New Roman" w:hAnsi="Times New Roman" w:cs="Times New Roman"/>
                <w:sz w:val="24"/>
                <w:szCs w:val="24"/>
              </w:rPr>
            </w:pPr>
          </w:p>
        </w:tc>
        <w:tc>
          <w:tcPr>
            <w:tcW w:w="3403" w:type="dxa"/>
          </w:tcPr>
          <w:p w14:paraId="58756DAF" w14:textId="77777777" w:rsidR="007C64C3" w:rsidRDefault="007F449C" w:rsidP="007C64C3">
            <w:pPr>
              <w:jc w:val="both"/>
              <w:rPr>
                <w:rFonts w:ascii="Times New Roman" w:hAnsi="Times New Roman" w:cs="Times New Roman"/>
                <w:sz w:val="24"/>
                <w:szCs w:val="24"/>
              </w:rPr>
            </w:pPr>
            <w:r w:rsidRPr="007C64C3">
              <w:rPr>
                <w:rFonts w:ascii="Times New Roman" w:hAnsi="Times New Roman" w:cs="Times New Roman"/>
                <w:sz w:val="24"/>
                <w:szCs w:val="24"/>
              </w:rPr>
              <w:t xml:space="preserve">Цели и виды вопросов: вопрос-уточнение, вопрос как запрос на новое содержание </w:t>
            </w:r>
          </w:p>
          <w:p w14:paraId="2BFDA958" w14:textId="77777777" w:rsidR="003673A5" w:rsidRPr="007C64C3" w:rsidRDefault="007F449C" w:rsidP="007C64C3">
            <w:pPr>
              <w:jc w:val="both"/>
              <w:rPr>
                <w:rFonts w:ascii="Times New Roman" w:hAnsi="Times New Roman" w:cs="Times New Roman"/>
                <w:sz w:val="24"/>
                <w:szCs w:val="24"/>
              </w:rPr>
            </w:pPr>
            <w:r w:rsidRPr="007C64C3">
              <w:rPr>
                <w:rFonts w:ascii="Times New Roman" w:hAnsi="Times New Roman" w:cs="Times New Roman"/>
                <w:sz w:val="24"/>
                <w:szCs w:val="24"/>
              </w:rPr>
              <w:t>(2 ч)</w:t>
            </w:r>
          </w:p>
        </w:tc>
        <w:tc>
          <w:tcPr>
            <w:tcW w:w="4005" w:type="dxa"/>
          </w:tcPr>
          <w:p w14:paraId="3D56557C" w14:textId="77777777" w:rsidR="003673A5" w:rsidRPr="007C64C3" w:rsidRDefault="007F449C" w:rsidP="007C64C3">
            <w:pPr>
              <w:jc w:val="both"/>
              <w:rPr>
                <w:rFonts w:ascii="Times New Roman" w:hAnsi="Times New Roman" w:cs="Times New Roman"/>
                <w:sz w:val="24"/>
                <w:szCs w:val="24"/>
              </w:rPr>
            </w:pPr>
            <w:r w:rsidRPr="007C64C3">
              <w:rPr>
                <w:rFonts w:ascii="Times New Roman" w:hAnsi="Times New Roman" w:cs="Times New Roman"/>
                <w:sz w:val="24"/>
                <w:szCs w:val="24"/>
              </w:rPr>
              <w:t xml:space="preserve">Беседа «Почему мы задаём друг другу вопросы?». Групповая работа: анализ текста стихотворения З. Александровой. Творческое задание: составление рассказа на основе вопросов об интересном явлении природы. Обсуждение текста стихотворения «Четыре старушки», роли вопросов, которые задают герои стихотворения. Творческое задание: моделирование ситуаций, в которых необходимо </w:t>
            </w:r>
            <w:r w:rsidRPr="007C64C3">
              <w:rPr>
                <w:rFonts w:ascii="Times New Roman" w:hAnsi="Times New Roman" w:cs="Times New Roman"/>
                <w:sz w:val="24"/>
                <w:szCs w:val="24"/>
              </w:rPr>
              <w:lastRenderedPageBreak/>
              <w:t xml:space="preserve">задать вопрос, и ситуаций, в которых вопросы будут излишними. Коллективное формулирование вывода о значении и необходимости умения задавать вопросы. Беседа о целях вопросов, их адресате, использовании специальных вопросительных слов, которые помогают задавать вопросы. Игровое упражнение «Вопросы—ответы»: один ученик придумывает вопрос, который начинается со слова почему, другие ученики отвечают на вопрос, используя в своих ответах слово потому что. Беседа о том, когда необходим полный, развёрнутый ответ на вопрос, а  когда можно дать ответ одним словом. Практическая групповая работа: отработка умения отвечать на вопрос одним словом. Игровое упражнение «Кто быстрее ответит на вопрос?» (необходимо ответить на поставленный вопрос одним словом). Беседа по содержанию стихотворения Саши Чёрного. Составление рассказа о герое стихотворения. Обсуждение текста С. Баруздина, составление полного ответа на вопрос: «А что ты мог бы рассказать о стране, в которой живёшь?» Беседа на основе иллюстраций учебника, подготовка связного высказывания о своей стране и малой родине. Анализ смысла крылатых выражений о Родине. Групповая работа, направленная на анализ текста стихотворения и поиск ответа на проблемный вопрос. Обсуждение смысла слов и выражений текста, употреблённых в переносном значении. Творческое задание: «Расскажи одноклассникам, как чувствуешь весну ты», предполагающее самостоятельное формулирование высказывания о  весне, о личном отношении к этому времени года. Творческое задание (выполнение мини-проекта): подготовка рассказа о  своём любимом животном, </w:t>
            </w:r>
            <w:r w:rsidRPr="007C64C3">
              <w:rPr>
                <w:rFonts w:ascii="Times New Roman" w:hAnsi="Times New Roman" w:cs="Times New Roman"/>
                <w:sz w:val="24"/>
                <w:szCs w:val="24"/>
              </w:rPr>
              <w:lastRenderedPageBreak/>
              <w:t>готовность отвечать на вопросы о выбранном животном</w:t>
            </w:r>
          </w:p>
        </w:tc>
      </w:tr>
      <w:tr w:rsidR="003673A5" w:rsidRPr="007C64C3" w14:paraId="687663AD" w14:textId="77777777" w:rsidTr="007C64C3">
        <w:tc>
          <w:tcPr>
            <w:tcW w:w="540" w:type="dxa"/>
          </w:tcPr>
          <w:p w14:paraId="6CF9915B" w14:textId="77777777" w:rsidR="003673A5" w:rsidRPr="007C64C3" w:rsidRDefault="007C64C3" w:rsidP="007C64C3">
            <w:pPr>
              <w:jc w:val="both"/>
              <w:rPr>
                <w:rFonts w:ascii="Times New Roman" w:hAnsi="Times New Roman" w:cs="Times New Roman"/>
                <w:b/>
                <w:sz w:val="24"/>
                <w:szCs w:val="24"/>
              </w:rPr>
            </w:pPr>
            <w:r w:rsidRPr="007C64C3">
              <w:rPr>
                <w:rFonts w:ascii="Times New Roman" w:hAnsi="Times New Roman" w:cs="Times New Roman"/>
                <w:b/>
                <w:sz w:val="24"/>
                <w:szCs w:val="24"/>
              </w:rPr>
              <w:lastRenderedPageBreak/>
              <w:t>2.</w:t>
            </w:r>
          </w:p>
        </w:tc>
        <w:tc>
          <w:tcPr>
            <w:tcW w:w="1623" w:type="dxa"/>
          </w:tcPr>
          <w:p w14:paraId="3D4A391C" w14:textId="77777777" w:rsidR="003673A5" w:rsidRPr="007C64C3" w:rsidRDefault="007C64C3" w:rsidP="007C64C3">
            <w:pPr>
              <w:jc w:val="both"/>
              <w:rPr>
                <w:rFonts w:ascii="Times New Roman" w:hAnsi="Times New Roman" w:cs="Times New Roman"/>
                <w:sz w:val="24"/>
                <w:szCs w:val="24"/>
              </w:rPr>
            </w:pPr>
            <w:r w:rsidRPr="007C64C3">
              <w:rPr>
                <w:rFonts w:ascii="Times New Roman" w:hAnsi="Times New Roman" w:cs="Times New Roman"/>
                <w:b/>
                <w:sz w:val="24"/>
                <w:szCs w:val="24"/>
              </w:rPr>
              <w:t>Язык в  действии (10 ч)</w:t>
            </w:r>
          </w:p>
        </w:tc>
        <w:tc>
          <w:tcPr>
            <w:tcW w:w="3403" w:type="dxa"/>
          </w:tcPr>
          <w:p w14:paraId="637DB41F" w14:textId="77777777" w:rsidR="007C64C3" w:rsidRDefault="007F449C" w:rsidP="007C64C3">
            <w:pPr>
              <w:jc w:val="both"/>
              <w:rPr>
                <w:rFonts w:ascii="Times New Roman" w:hAnsi="Times New Roman" w:cs="Times New Roman"/>
                <w:sz w:val="24"/>
                <w:szCs w:val="24"/>
              </w:rPr>
            </w:pPr>
            <w:r w:rsidRPr="007C64C3">
              <w:rPr>
                <w:rFonts w:ascii="Times New Roman" w:hAnsi="Times New Roman" w:cs="Times New Roman"/>
                <w:sz w:val="24"/>
                <w:szCs w:val="24"/>
              </w:rPr>
              <w:t>Роль логического ударения</w:t>
            </w:r>
          </w:p>
          <w:p w14:paraId="6873F801" w14:textId="77777777" w:rsidR="003673A5" w:rsidRPr="007C64C3" w:rsidRDefault="007F449C" w:rsidP="007C64C3">
            <w:pPr>
              <w:jc w:val="both"/>
              <w:rPr>
                <w:rFonts w:ascii="Times New Roman" w:hAnsi="Times New Roman" w:cs="Times New Roman"/>
                <w:sz w:val="24"/>
                <w:szCs w:val="24"/>
              </w:rPr>
            </w:pPr>
            <w:r w:rsidRPr="007C64C3">
              <w:rPr>
                <w:rFonts w:ascii="Times New Roman" w:hAnsi="Times New Roman" w:cs="Times New Roman"/>
                <w:sz w:val="24"/>
                <w:szCs w:val="24"/>
              </w:rPr>
              <w:t xml:space="preserve"> (3 ч)</w:t>
            </w:r>
          </w:p>
        </w:tc>
        <w:tc>
          <w:tcPr>
            <w:tcW w:w="4005" w:type="dxa"/>
          </w:tcPr>
          <w:p w14:paraId="43FE2A09" w14:textId="77777777" w:rsidR="007F449C" w:rsidRPr="007C64C3" w:rsidRDefault="007F449C" w:rsidP="007C64C3">
            <w:pPr>
              <w:jc w:val="both"/>
              <w:rPr>
                <w:rFonts w:ascii="Times New Roman" w:hAnsi="Times New Roman" w:cs="Times New Roman"/>
                <w:sz w:val="24"/>
                <w:szCs w:val="24"/>
              </w:rPr>
            </w:pPr>
            <w:r w:rsidRPr="007C64C3">
              <w:rPr>
                <w:rFonts w:ascii="Times New Roman" w:hAnsi="Times New Roman" w:cs="Times New Roman"/>
                <w:sz w:val="24"/>
                <w:szCs w:val="24"/>
              </w:rPr>
              <w:t xml:space="preserve">Наблюдение за возможностью произносить предложения, выделяя с  помощью логического ударения различные слова. Упражнение: произнесение предложения с заданной интонацией и логическим ударением. Беседа на основе вопросов учебника, уточнение значения слов изба  — дом  — жилище. Творческая работа в парах: придумать и разыграть возможный диалог между героями сказки. Учебный диалог: обсуждение места постановки логического ударения в  предложении в зависимости от той информации, которую в него вкладывают. Практическая работа: составление вопросов, которые будут соответствовать приведённым ответам, разыгрывание диалога в парах. Коллективное формулирование вывода о том, что логическое ударение в  предложении может падать на разные слова. Практическая работа: закрепление умения выделять голосом определённое слово, отработка навыка внимательного восприятия текста (на  слух или при самостоятельном чтении). Работа в парах (или в группах): нахождение места логического </w:t>
            </w:r>
          </w:p>
          <w:p w14:paraId="089F75C9" w14:textId="77777777" w:rsidR="003673A5" w:rsidRPr="007C64C3" w:rsidRDefault="007F449C" w:rsidP="007C64C3">
            <w:pPr>
              <w:jc w:val="both"/>
              <w:rPr>
                <w:rFonts w:ascii="Times New Roman" w:hAnsi="Times New Roman" w:cs="Times New Roman"/>
                <w:sz w:val="24"/>
                <w:szCs w:val="24"/>
              </w:rPr>
            </w:pPr>
            <w:r w:rsidRPr="007C64C3">
              <w:rPr>
                <w:rFonts w:ascii="Times New Roman" w:hAnsi="Times New Roman" w:cs="Times New Roman"/>
                <w:sz w:val="24"/>
                <w:szCs w:val="24"/>
              </w:rPr>
              <w:t>ударения в предложении в зависимости от контекста</w:t>
            </w:r>
          </w:p>
        </w:tc>
      </w:tr>
      <w:tr w:rsidR="003673A5" w:rsidRPr="007C64C3" w14:paraId="0DD2F960" w14:textId="77777777" w:rsidTr="007C64C3">
        <w:tc>
          <w:tcPr>
            <w:tcW w:w="540" w:type="dxa"/>
          </w:tcPr>
          <w:p w14:paraId="20DAE4E0" w14:textId="77777777" w:rsidR="003673A5" w:rsidRPr="007C64C3" w:rsidRDefault="003673A5" w:rsidP="007C64C3">
            <w:pPr>
              <w:jc w:val="both"/>
              <w:rPr>
                <w:rFonts w:ascii="Times New Roman" w:hAnsi="Times New Roman" w:cs="Times New Roman"/>
                <w:sz w:val="24"/>
                <w:szCs w:val="24"/>
              </w:rPr>
            </w:pPr>
          </w:p>
        </w:tc>
        <w:tc>
          <w:tcPr>
            <w:tcW w:w="1623" w:type="dxa"/>
          </w:tcPr>
          <w:p w14:paraId="088B36FA" w14:textId="77777777" w:rsidR="003673A5" w:rsidRPr="007C64C3" w:rsidRDefault="003673A5" w:rsidP="007C64C3">
            <w:pPr>
              <w:jc w:val="both"/>
              <w:rPr>
                <w:rFonts w:ascii="Times New Roman" w:hAnsi="Times New Roman" w:cs="Times New Roman"/>
                <w:sz w:val="24"/>
                <w:szCs w:val="24"/>
              </w:rPr>
            </w:pPr>
          </w:p>
        </w:tc>
        <w:tc>
          <w:tcPr>
            <w:tcW w:w="3403" w:type="dxa"/>
          </w:tcPr>
          <w:p w14:paraId="5FC8C0E0" w14:textId="77777777" w:rsidR="003673A5" w:rsidRPr="007C64C3" w:rsidRDefault="007F449C" w:rsidP="007C64C3">
            <w:pPr>
              <w:jc w:val="both"/>
              <w:rPr>
                <w:rFonts w:ascii="Times New Roman" w:hAnsi="Times New Roman" w:cs="Times New Roman"/>
                <w:sz w:val="24"/>
                <w:szCs w:val="24"/>
              </w:rPr>
            </w:pPr>
            <w:r w:rsidRPr="007C64C3">
              <w:rPr>
                <w:rFonts w:ascii="Times New Roman" w:hAnsi="Times New Roman" w:cs="Times New Roman"/>
                <w:sz w:val="24"/>
                <w:szCs w:val="24"/>
              </w:rPr>
              <w:t>Звукопись в  стихотворном художественном тексте (1 ч)</w:t>
            </w:r>
          </w:p>
        </w:tc>
        <w:tc>
          <w:tcPr>
            <w:tcW w:w="4005" w:type="dxa"/>
          </w:tcPr>
          <w:p w14:paraId="339C4A16" w14:textId="77777777" w:rsidR="003673A5" w:rsidRPr="007C64C3" w:rsidRDefault="007F449C" w:rsidP="007C64C3">
            <w:pPr>
              <w:jc w:val="both"/>
              <w:rPr>
                <w:rFonts w:ascii="Times New Roman" w:hAnsi="Times New Roman" w:cs="Times New Roman"/>
                <w:sz w:val="24"/>
                <w:szCs w:val="24"/>
              </w:rPr>
            </w:pPr>
            <w:r w:rsidRPr="007C64C3">
              <w:rPr>
                <w:rFonts w:ascii="Times New Roman" w:hAnsi="Times New Roman" w:cs="Times New Roman"/>
                <w:sz w:val="24"/>
                <w:szCs w:val="24"/>
              </w:rPr>
              <w:t xml:space="preserve">Наблюдение за текстами </w:t>
            </w:r>
            <w:proofErr w:type="gramStart"/>
            <w:r w:rsidRPr="007C64C3">
              <w:rPr>
                <w:rFonts w:ascii="Times New Roman" w:hAnsi="Times New Roman" w:cs="Times New Roman"/>
                <w:sz w:val="24"/>
                <w:szCs w:val="24"/>
              </w:rPr>
              <w:t>стихотворений :</w:t>
            </w:r>
            <w:proofErr w:type="gramEnd"/>
            <w:r w:rsidRPr="007C64C3">
              <w:rPr>
                <w:rFonts w:ascii="Times New Roman" w:hAnsi="Times New Roman" w:cs="Times New Roman"/>
                <w:sz w:val="24"/>
                <w:szCs w:val="24"/>
              </w:rPr>
              <w:t xml:space="preserve"> задача «услышать» звук стихотворения, который поэты создают, используя звукопись. Рассказ учителя о том, что такое звукопись, что лежит в её основе и  для чего писатели прибегают к этому приёму. Практическая работа: анализ стихотворения, объяснение, какую функцию в нем выполняет игра со звуками. Творческое задание: составление рассказа на основе личного жизненного опыта. Учебный диалог, направленный на анализ текста стихотворения. Коллективное формулирование </w:t>
            </w:r>
            <w:r w:rsidRPr="007C64C3">
              <w:rPr>
                <w:rFonts w:ascii="Times New Roman" w:hAnsi="Times New Roman" w:cs="Times New Roman"/>
                <w:sz w:val="24"/>
                <w:szCs w:val="24"/>
              </w:rPr>
              <w:lastRenderedPageBreak/>
              <w:t>вывода о том, что игра со звуками помогает передать характер героя. Самостоятельная работа: нахождение приёма звукописи в тексте, выбор правильной интонации и темпа при выразительном прочтении стихотворения. Наблюдение за приёмом звукописи в тексте, определение звуков, при помощи которых происходит игра</w:t>
            </w:r>
          </w:p>
        </w:tc>
      </w:tr>
      <w:tr w:rsidR="007F449C" w:rsidRPr="007C64C3" w14:paraId="7ED5BDF9" w14:textId="77777777" w:rsidTr="007C64C3">
        <w:tc>
          <w:tcPr>
            <w:tcW w:w="540" w:type="dxa"/>
          </w:tcPr>
          <w:p w14:paraId="71B58102" w14:textId="77777777" w:rsidR="007F449C" w:rsidRPr="007C64C3" w:rsidRDefault="007F449C" w:rsidP="007C64C3">
            <w:pPr>
              <w:jc w:val="both"/>
              <w:rPr>
                <w:rFonts w:ascii="Times New Roman" w:hAnsi="Times New Roman" w:cs="Times New Roman"/>
                <w:sz w:val="24"/>
                <w:szCs w:val="24"/>
              </w:rPr>
            </w:pPr>
          </w:p>
        </w:tc>
        <w:tc>
          <w:tcPr>
            <w:tcW w:w="1623" w:type="dxa"/>
          </w:tcPr>
          <w:p w14:paraId="5B231F36" w14:textId="77777777" w:rsidR="007F449C" w:rsidRPr="007C64C3" w:rsidRDefault="007F449C" w:rsidP="007C64C3">
            <w:pPr>
              <w:jc w:val="both"/>
              <w:rPr>
                <w:rFonts w:ascii="Times New Roman" w:hAnsi="Times New Roman" w:cs="Times New Roman"/>
                <w:sz w:val="24"/>
                <w:szCs w:val="24"/>
              </w:rPr>
            </w:pPr>
          </w:p>
        </w:tc>
        <w:tc>
          <w:tcPr>
            <w:tcW w:w="3403" w:type="dxa"/>
          </w:tcPr>
          <w:p w14:paraId="6D7153A0" w14:textId="77777777" w:rsidR="007F449C" w:rsidRPr="007C64C3" w:rsidRDefault="007F449C" w:rsidP="007C64C3">
            <w:pPr>
              <w:jc w:val="both"/>
              <w:rPr>
                <w:rFonts w:ascii="Times New Roman" w:hAnsi="Times New Roman" w:cs="Times New Roman"/>
                <w:sz w:val="24"/>
                <w:szCs w:val="24"/>
              </w:rPr>
            </w:pPr>
            <w:r w:rsidRPr="007C64C3">
              <w:rPr>
                <w:rFonts w:ascii="Times New Roman" w:hAnsi="Times New Roman" w:cs="Times New Roman"/>
                <w:sz w:val="24"/>
                <w:szCs w:val="24"/>
              </w:rPr>
              <w:t>Как нельзя произносить слова: пропедевтическая работа по предупреждению ошибок в  произношении слов. Смыслоразличительная роль ударения (4 ч)</w:t>
            </w:r>
          </w:p>
        </w:tc>
        <w:tc>
          <w:tcPr>
            <w:tcW w:w="4005" w:type="dxa"/>
          </w:tcPr>
          <w:p w14:paraId="2FA20861" w14:textId="77777777" w:rsidR="007F449C" w:rsidRPr="007C64C3" w:rsidRDefault="007F449C" w:rsidP="007C64C3">
            <w:pPr>
              <w:jc w:val="both"/>
              <w:rPr>
                <w:rFonts w:ascii="Times New Roman" w:hAnsi="Times New Roman" w:cs="Times New Roman"/>
                <w:sz w:val="24"/>
                <w:szCs w:val="24"/>
              </w:rPr>
            </w:pPr>
            <w:r w:rsidRPr="007C64C3">
              <w:rPr>
                <w:rFonts w:ascii="Times New Roman" w:hAnsi="Times New Roman" w:cs="Times New Roman"/>
                <w:sz w:val="24"/>
                <w:szCs w:val="24"/>
              </w:rPr>
              <w:t xml:space="preserve">Практическая работа: отработка произнесения с правильным </w:t>
            </w:r>
          </w:p>
          <w:p w14:paraId="76283066" w14:textId="77777777" w:rsidR="007F449C" w:rsidRPr="007C64C3" w:rsidRDefault="007F449C" w:rsidP="007C64C3">
            <w:pPr>
              <w:jc w:val="both"/>
              <w:rPr>
                <w:rFonts w:ascii="Times New Roman" w:hAnsi="Times New Roman" w:cs="Times New Roman"/>
                <w:sz w:val="24"/>
                <w:szCs w:val="24"/>
              </w:rPr>
            </w:pPr>
            <w:r w:rsidRPr="007C64C3">
              <w:rPr>
                <w:rFonts w:ascii="Times New Roman" w:hAnsi="Times New Roman" w:cs="Times New Roman"/>
                <w:sz w:val="24"/>
                <w:szCs w:val="24"/>
              </w:rPr>
              <w:t xml:space="preserve">ударением слов, в которых часто допускаются ошибки. Творческое задание: придумать предложение с указанными словами, обращая внимание на место ударения в них. Практическая фронтальная работа: с опорой на рисунки сравнить предметы и продолжить предложения, правильно употребляя прилагательные в сравнительной степени. Работа с иллюстрациями учебника, отработка постановки правильного ударения в глаголах в форме прошедшего времени женского рода. Творческая работа: придумывание предложений с использованием отработанных слов. Учебный диалог, направленный на наблюдение и осмысление явления подвижности ударения в разных формах одного слова. Коллективное формулирование выводов о возможности изменения места ударения в различных формах одного и того же слова. Практическая работа: определение места ударения в словах. Парная работа: определение места ударения в словах стихотворения, подготовка выразительного прочтения стихотворного отрывка. Творческое задание: придумывание предложений, в которых используются формы одного и того же слова с подвижным ударением. Практическая работа: отработка умения внимательно читать текст, запоминать детали, строить развёрнутое высказывание по </w:t>
            </w:r>
            <w:r w:rsidRPr="007C64C3">
              <w:rPr>
                <w:rFonts w:ascii="Times New Roman" w:hAnsi="Times New Roman" w:cs="Times New Roman"/>
                <w:sz w:val="24"/>
                <w:szCs w:val="24"/>
              </w:rPr>
              <w:lastRenderedPageBreak/>
              <w:t>результатам анализа текста. Наблюдение над омографами, анализ значений слов в омонимических парах, обсуждение роли контекста в различении слов-омонимов. Обобщение результатов наблюдения, коллективное формулирование выводов о возможности различения слов, которые совпадают по написанию, но различаются по значению и произношению, с помощью контекста</w:t>
            </w:r>
          </w:p>
        </w:tc>
      </w:tr>
      <w:tr w:rsidR="007F449C" w:rsidRPr="007C64C3" w14:paraId="4BD96527" w14:textId="77777777" w:rsidTr="007C64C3">
        <w:tc>
          <w:tcPr>
            <w:tcW w:w="540" w:type="dxa"/>
          </w:tcPr>
          <w:p w14:paraId="68E602A6" w14:textId="77777777" w:rsidR="007F449C" w:rsidRPr="007C64C3" w:rsidRDefault="007F449C" w:rsidP="007C64C3">
            <w:pPr>
              <w:jc w:val="both"/>
              <w:rPr>
                <w:rFonts w:ascii="Times New Roman" w:hAnsi="Times New Roman" w:cs="Times New Roman"/>
                <w:sz w:val="24"/>
                <w:szCs w:val="24"/>
              </w:rPr>
            </w:pPr>
          </w:p>
        </w:tc>
        <w:tc>
          <w:tcPr>
            <w:tcW w:w="1623" w:type="dxa"/>
          </w:tcPr>
          <w:p w14:paraId="5B008A9F" w14:textId="77777777" w:rsidR="007F449C" w:rsidRPr="007C64C3" w:rsidRDefault="007F449C" w:rsidP="007C64C3">
            <w:pPr>
              <w:jc w:val="both"/>
              <w:rPr>
                <w:rFonts w:ascii="Times New Roman" w:hAnsi="Times New Roman" w:cs="Times New Roman"/>
                <w:sz w:val="24"/>
                <w:szCs w:val="24"/>
              </w:rPr>
            </w:pPr>
          </w:p>
        </w:tc>
        <w:tc>
          <w:tcPr>
            <w:tcW w:w="3403" w:type="dxa"/>
          </w:tcPr>
          <w:p w14:paraId="3ED2DA51" w14:textId="77777777" w:rsidR="007F449C" w:rsidRPr="007C64C3" w:rsidRDefault="007F449C" w:rsidP="007C64C3">
            <w:pPr>
              <w:jc w:val="both"/>
              <w:rPr>
                <w:rFonts w:ascii="Times New Roman" w:hAnsi="Times New Roman" w:cs="Times New Roman"/>
                <w:sz w:val="24"/>
                <w:szCs w:val="24"/>
              </w:rPr>
            </w:pPr>
            <w:r w:rsidRPr="007C64C3">
              <w:rPr>
                <w:rFonts w:ascii="Times New Roman" w:hAnsi="Times New Roman" w:cs="Times New Roman"/>
                <w:sz w:val="24"/>
                <w:szCs w:val="24"/>
              </w:rPr>
              <w:t>Наблюдение за сочетаемостью слов: пропедевтическая работа по предупреждению ошибок в  сочетаемости слов (2 ч)</w:t>
            </w:r>
          </w:p>
        </w:tc>
        <w:tc>
          <w:tcPr>
            <w:tcW w:w="4005" w:type="dxa"/>
          </w:tcPr>
          <w:p w14:paraId="3A0E2620" w14:textId="77777777" w:rsidR="007F449C" w:rsidRPr="007C64C3" w:rsidRDefault="007F449C" w:rsidP="007C64C3">
            <w:pPr>
              <w:jc w:val="both"/>
              <w:rPr>
                <w:rFonts w:ascii="Times New Roman" w:hAnsi="Times New Roman" w:cs="Times New Roman"/>
                <w:sz w:val="24"/>
                <w:szCs w:val="24"/>
              </w:rPr>
            </w:pPr>
            <w:r w:rsidRPr="007C64C3">
              <w:rPr>
                <w:rFonts w:ascii="Times New Roman" w:hAnsi="Times New Roman" w:cs="Times New Roman"/>
                <w:sz w:val="24"/>
                <w:szCs w:val="24"/>
              </w:rPr>
              <w:t>Наблюдение над языковым материалом: анализ звукоподражательных слов  — названий голосов животных, определение пути их возникновения в языке. Дидактическая игра «Кто как голос подаёт?» (раздаются карточки с  изображениями птиц, ребёнок должен встать, когда услышит слово, обозначающее голос птицы, которая изображена на его карточке). Групповое игровое задание: назвать как можно больше предметов, которые могут выполнять указанные действия. Практическая работа, направленная на уточнение и разграничение слов, называющих похожие признаки или действия (шерстяной — меховой, мыть — стирать и др.). Игровое задание: учитель называет прилагательное и бросает мяч первому игроку, ребёнок называет словосочетание с этим словом и передаёт мяч следующему игроку. Групповая работа с иллюстрациями учебника, составление описания картинки с помощью словосочетаний. Учебный диалог, направленный на уточнение лексического значения слов-паронимов</w:t>
            </w:r>
            <w:r w:rsidR="00D53EFE" w:rsidRPr="007C64C3">
              <w:rPr>
                <w:rFonts w:ascii="Times New Roman" w:hAnsi="Times New Roman" w:cs="Times New Roman"/>
                <w:sz w:val="24"/>
                <w:szCs w:val="24"/>
              </w:rPr>
              <w:t>.</w:t>
            </w:r>
          </w:p>
        </w:tc>
      </w:tr>
      <w:tr w:rsidR="007F449C" w:rsidRPr="007C64C3" w14:paraId="68B21321" w14:textId="77777777" w:rsidTr="007C64C3">
        <w:tc>
          <w:tcPr>
            <w:tcW w:w="540" w:type="dxa"/>
          </w:tcPr>
          <w:p w14:paraId="6E0A669A" w14:textId="77777777" w:rsidR="007F449C" w:rsidRPr="007C64C3" w:rsidRDefault="007C64C3" w:rsidP="007C64C3">
            <w:pPr>
              <w:jc w:val="both"/>
              <w:rPr>
                <w:rFonts w:ascii="Times New Roman" w:hAnsi="Times New Roman" w:cs="Times New Roman"/>
                <w:b/>
                <w:sz w:val="24"/>
                <w:szCs w:val="24"/>
              </w:rPr>
            </w:pPr>
            <w:r w:rsidRPr="007C64C3">
              <w:rPr>
                <w:rFonts w:ascii="Times New Roman" w:hAnsi="Times New Roman" w:cs="Times New Roman"/>
                <w:b/>
                <w:sz w:val="24"/>
                <w:szCs w:val="24"/>
              </w:rPr>
              <w:t>3.</w:t>
            </w:r>
          </w:p>
        </w:tc>
        <w:tc>
          <w:tcPr>
            <w:tcW w:w="1623" w:type="dxa"/>
          </w:tcPr>
          <w:p w14:paraId="200F0F31" w14:textId="77777777" w:rsidR="007F449C" w:rsidRPr="007C64C3" w:rsidRDefault="007C64C3" w:rsidP="007C64C3">
            <w:pPr>
              <w:jc w:val="both"/>
              <w:rPr>
                <w:rFonts w:ascii="Times New Roman" w:hAnsi="Times New Roman" w:cs="Times New Roman"/>
                <w:sz w:val="24"/>
                <w:szCs w:val="24"/>
              </w:rPr>
            </w:pPr>
            <w:r w:rsidRPr="007C64C3">
              <w:rPr>
                <w:rFonts w:ascii="Times New Roman" w:hAnsi="Times New Roman" w:cs="Times New Roman"/>
                <w:b/>
                <w:sz w:val="24"/>
                <w:szCs w:val="24"/>
              </w:rPr>
              <w:t>Русский язык: прошлое и  настоящее (12 ч)</w:t>
            </w:r>
          </w:p>
        </w:tc>
        <w:tc>
          <w:tcPr>
            <w:tcW w:w="3403" w:type="dxa"/>
          </w:tcPr>
          <w:p w14:paraId="7CC69E58" w14:textId="77777777" w:rsidR="00AC6F2A" w:rsidRPr="007C64C3" w:rsidRDefault="00721F2E" w:rsidP="007C64C3">
            <w:pPr>
              <w:jc w:val="both"/>
              <w:rPr>
                <w:rFonts w:ascii="Times New Roman" w:hAnsi="Times New Roman" w:cs="Times New Roman"/>
                <w:sz w:val="24"/>
                <w:szCs w:val="24"/>
              </w:rPr>
            </w:pPr>
            <w:r w:rsidRPr="007C64C3">
              <w:rPr>
                <w:rFonts w:ascii="Times New Roman" w:hAnsi="Times New Roman" w:cs="Times New Roman"/>
                <w:sz w:val="24"/>
                <w:szCs w:val="24"/>
              </w:rPr>
              <w:t>Сведения об истории русской письменности: как появились буквы современного русского</w:t>
            </w:r>
            <w:r w:rsidR="00D53EFE" w:rsidRPr="007C64C3">
              <w:rPr>
                <w:rFonts w:ascii="Times New Roman" w:hAnsi="Times New Roman" w:cs="Times New Roman"/>
                <w:sz w:val="24"/>
                <w:szCs w:val="24"/>
              </w:rPr>
              <w:t xml:space="preserve"> алфавита. Особенности оформления книг в Древней Руси: оформление красной строки и заставок. Значение </w:t>
            </w:r>
            <w:r w:rsidR="00D53EFE" w:rsidRPr="007C64C3">
              <w:rPr>
                <w:rFonts w:ascii="Times New Roman" w:hAnsi="Times New Roman" w:cs="Times New Roman"/>
                <w:sz w:val="24"/>
                <w:szCs w:val="24"/>
              </w:rPr>
              <w:lastRenderedPageBreak/>
              <w:t xml:space="preserve">устаревших слов данной тематики. Русские пословицы и поговорки, связанные с письменностью. Различные приёмы слушания научно-познавательных и художественных текстов об истории языка и культуре русского народа (4 ч) </w:t>
            </w:r>
          </w:p>
          <w:p w14:paraId="6AB5841C" w14:textId="77777777" w:rsidR="00AC6F2A" w:rsidRPr="007C64C3" w:rsidRDefault="00AC6F2A" w:rsidP="007C64C3">
            <w:pPr>
              <w:jc w:val="both"/>
              <w:rPr>
                <w:rFonts w:ascii="Times New Roman" w:hAnsi="Times New Roman" w:cs="Times New Roman"/>
                <w:sz w:val="24"/>
                <w:szCs w:val="24"/>
              </w:rPr>
            </w:pPr>
          </w:p>
          <w:p w14:paraId="509A26F9" w14:textId="77777777" w:rsidR="007C64C3" w:rsidRDefault="00D53EFE" w:rsidP="007C64C3">
            <w:pPr>
              <w:jc w:val="both"/>
              <w:rPr>
                <w:rFonts w:ascii="Times New Roman" w:hAnsi="Times New Roman" w:cs="Times New Roman"/>
                <w:sz w:val="24"/>
                <w:szCs w:val="24"/>
              </w:rPr>
            </w:pPr>
            <w:r w:rsidRPr="007C64C3">
              <w:rPr>
                <w:rFonts w:ascii="Times New Roman" w:hAnsi="Times New Roman" w:cs="Times New Roman"/>
                <w:sz w:val="24"/>
                <w:szCs w:val="24"/>
              </w:rPr>
              <w:t xml:space="preserve">Лексические единицы с национально-культурной семантикой, обозначающие предметы традиционного русского быта: дом </w:t>
            </w:r>
            <w:proofErr w:type="gramStart"/>
            <w:r w:rsidRPr="007C64C3">
              <w:rPr>
                <w:rFonts w:ascii="Times New Roman" w:hAnsi="Times New Roman" w:cs="Times New Roman"/>
                <w:sz w:val="24"/>
                <w:szCs w:val="24"/>
              </w:rPr>
              <w:t>в  старину</w:t>
            </w:r>
            <w:proofErr w:type="gramEnd"/>
            <w:r w:rsidRPr="007C64C3">
              <w:rPr>
                <w:rFonts w:ascii="Times New Roman" w:hAnsi="Times New Roman" w:cs="Times New Roman"/>
                <w:sz w:val="24"/>
                <w:szCs w:val="24"/>
              </w:rPr>
              <w:t xml:space="preserve">: что как называлось (изба, терем, хоромы, горница, светлица, светец, лучина и т. д.). </w:t>
            </w:r>
          </w:p>
          <w:p w14:paraId="44D60183" w14:textId="77777777" w:rsidR="00D53EFE" w:rsidRPr="007C64C3" w:rsidRDefault="00D53EFE" w:rsidP="007C64C3">
            <w:pPr>
              <w:jc w:val="both"/>
              <w:rPr>
                <w:rFonts w:ascii="Times New Roman" w:hAnsi="Times New Roman" w:cs="Times New Roman"/>
                <w:sz w:val="24"/>
                <w:szCs w:val="24"/>
              </w:rPr>
            </w:pPr>
            <w:r w:rsidRPr="007C64C3">
              <w:rPr>
                <w:rFonts w:ascii="Times New Roman" w:hAnsi="Times New Roman" w:cs="Times New Roman"/>
                <w:sz w:val="24"/>
                <w:szCs w:val="24"/>
              </w:rPr>
              <w:t xml:space="preserve">Значение устаревших слов указанной тематики. Русские пословицы и поговорки, связанные с жилищем. Различные приёмы слушания научно-познавательных и </w:t>
            </w:r>
          </w:p>
          <w:p w14:paraId="6104DD5F" w14:textId="77777777" w:rsidR="007F449C" w:rsidRPr="007C64C3" w:rsidRDefault="00D53EFE" w:rsidP="007C64C3">
            <w:pPr>
              <w:jc w:val="both"/>
              <w:rPr>
                <w:rFonts w:ascii="Times New Roman" w:hAnsi="Times New Roman" w:cs="Times New Roman"/>
                <w:sz w:val="24"/>
                <w:szCs w:val="24"/>
              </w:rPr>
            </w:pPr>
            <w:r w:rsidRPr="007C64C3">
              <w:rPr>
                <w:rFonts w:ascii="Times New Roman" w:hAnsi="Times New Roman" w:cs="Times New Roman"/>
                <w:sz w:val="24"/>
                <w:szCs w:val="24"/>
              </w:rPr>
              <w:t>художественных</w:t>
            </w:r>
            <w:r w:rsidR="00AC6F2A" w:rsidRPr="007C64C3">
              <w:rPr>
                <w:rFonts w:ascii="Times New Roman" w:hAnsi="Times New Roman" w:cs="Times New Roman"/>
                <w:sz w:val="24"/>
                <w:szCs w:val="24"/>
              </w:rPr>
              <w:t xml:space="preserve"> текстов об истории языка и культуре русского народа (4 ч)</w:t>
            </w:r>
          </w:p>
        </w:tc>
        <w:tc>
          <w:tcPr>
            <w:tcW w:w="4005" w:type="dxa"/>
          </w:tcPr>
          <w:p w14:paraId="12AD7D1A" w14:textId="77777777" w:rsidR="007F449C" w:rsidRPr="007C64C3" w:rsidRDefault="00721F2E" w:rsidP="007C64C3">
            <w:pPr>
              <w:jc w:val="both"/>
              <w:rPr>
                <w:rFonts w:ascii="Times New Roman" w:hAnsi="Times New Roman" w:cs="Times New Roman"/>
                <w:sz w:val="24"/>
                <w:szCs w:val="24"/>
              </w:rPr>
            </w:pPr>
            <w:r w:rsidRPr="007C64C3">
              <w:rPr>
                <w:rFonts w:ascii="Times New Roman" w:hAnsi="Times New Roman" w:cs="Times New Roman"/>
                <w:sz w:val="24"/>
                <w:szCs w:val="24"/>
              </w:rPr>
              <w:lastRenderedPageBreak/>
              <w:t xml:space="preserve">Беседа о том, всегда ли люди писали так, как пишут сейчас: ручкой на  бумаге. Рассказ учителя (с опорой на иллюстрации учебника) о том, как писали в старину. Игровое задание «Машина времени» (дети пишут на импровизированных </w:t>
            </w:r>
            <w:r w:rsidRPr="007C64C3">
              <w:rPr>
                <w:rFonts w:ascii="Times New Roman" w:hAnsi="Times New Roman" w:cs="Times New Roman"/>
                <w:sz w:val="24"/>
                <w:szCs w:val="24"/>
              </w:rPr>
              <w:lastRenderedPageBreak/>
              <w:t>парах).</w:t>
            </w:r>
            <w:r w:rsidR="00D53EFE" w:rsidRPr="007C64C3">
              <w:rPr>
                <w:rFonts w:ascii="Times New Roman" w:hAnsi="Times New Roman" w:cs="Times New Roman"/>
                <w:sz w:val="24"/>
                <w:szCs w:val="24"/>
              </w:rPr>
              <w:t xml:space="preserve"> Работа с иллюстрациями учебника: нахождение различий оформления текста в древней рукописи и в современном тексте. Рассказ учителя о  том, что такое буквица, демонстрация различных вариантов её оформления в древних книгах, рассказ об истории выражения «красная строка». Самостоятельная работа: найти современные книги, где воспроизводится традиция украшать первую букву на странице. Организация книжной выставки: демонстрация современных книг, в которых красиво украшена первая буква на странице. Практическая работа: оформление буквиц и заставок. Наблюдение за оформлением предложений в древних книгах. Дидактическая игра «Расшифруй послание»: чтение предложения, написанного без пропусков между словами. Коллективное формулирование вывода о важности и необходимости написания текста с пробелами. Дидактическая игра «Изобрази букву»: самостоятельно или в паре с  соседом по парте дети пробуют изобразить буквы современного русского алфавита. Рассказ учителя о славянской азбуке и её создателях — Кирилле и Мефодии. Работа с иллюстрацией учебника: сравнение старославянского и современного алфавитов. Анализ и комментирование значения пословиц о важности овладения грамотой.</w:t>
            </w:r>
          </w:p>
          <w:p w14:paraId="24A4FE07" w14:textId="77777777" w:rsidR="00D53EFE" w:rsidRPr="007C64C3" w:rsidRDefault="00D53EFE" w:rsidP="007C64C3">
            <w:pPr>
              <w:jc w:val="both"/>
              <w:rPr>
                <w:rFonts w:ascii="Times New Roman" w:hAnsi="Times New Roman" w:cs="Times New Roman"/>
                <w:sz w:val="24"/>
                <w:szCs w:val="24"/>
              </w:rPr>
            </w:pPr>
            <w:r w:rsidRPr="007C64C3">
              <w:rPr>
                <w:rFonts w:ascii="Times New Roman" w:hAnsi="Times New Roman" w:cs="Times New Roman"/>
                <w:sz w:val="24"/>
                <w:szCs w:val="24"/>
              </w:rPr>
              <w:t xml:space="preserve">Групповая работа с иллюстрациями учебника: называние современных видов домов. Учебный диалог: выдвижение предположений о том, как назывались жилища людей в старину. Групповая работа, направленная на анализ текста, уточнение значения выделенных слов. Уточнение значения слов, обозначающих жилища людей, с помощью словарной статьи наглядного словаря учебника. </w:t>
            </w:r>
            <w:r w:rsidRPr="007C64C3">
              <w:rPr>
                <w:rFonts w:ascii="Times New Roman" w:hAnsi="Times New Roman" w:cs="Times New Roman"/>
                <w:sz w:val="24"/>
                <w:szCs w:val="24"/>
              </w:rPr>
              <w:lastRenderedPageBreak/>
              <w:t>Работа с книгой: совмещение зрительной и вербальной информации, уточнение лексического значения слов, соотнесение иллюстрации и текстового описания. Упражнение: сравнение словесного описания терема в стихотворении с  иллюстрацией, нахождение различий. Знакомство с лексическим значением слов, обозначающих части домов. Работа с книгой: знакомство с историей выражения без сучка, без задоринки. Учебный диалог: обсуждение ситуаций, в которых уместно употребить это выражение. Творческое задание: придумать собственную ситуацию, в которой уместно употребить фразеологизм. Учебный диалог, направленный на анализ текста сказки, уточнение лексического значения слов кузовок, хоромы. Творческое задание по сочинению продолжения сказки. Учебный диалог, направленный на выявление понимания значения слов горница, светёлка, светлица, сени, чулан, каморка. Использование словарных статей учебника для определения лексического значения слова.</w:t>
            </w:r>
            <w:r w:rsidR="00AC6F2A" w:rsidRPr="007C64C3">
              <w:rPr>
                <w:rFonts w:ascii="Times New Roman" w:hAnsi="Times New Roman" w:cs="Times New Roman"/>
                <w:sz w:val="24"/>
                <w:szCs w:val="24"/>
              </w:rPr>
              <w:t xml:space="preserve"> Проектное задание: словарь в картинках. Беседа-размышление о том, как освещали свои дома люди в прошлом, знакомство со словами лучина и светец. Обобщение изученного. Групповая работа: сочинение рассказа о  русской избе. Самостоятельная работа по составлению и записи словосочетаний с  указанными словами. Обсуждение значения смысла крылатых выражений о доме. Учебный диалог, направленный на осмысление содержания стихотворения о  доме. Коллективное формулирование вывода о значении выражения </w:t>
            </w:r>
            <w:r w:rsidR="00AC6F2A" w:rsidRPr="007C64C3">
              <w:rPr>
                <w:rFonts w:ascii="Times New Roman" w:hAnsi="Times New Roman" w:cs="Times New Roman"/>
                <w:i/>
                <w:sz w:val="24"/>
                <w:szCs w:val="24"/>
              </w:rPr>
              <w:t>родной дом.</w:t>
            </w:r>
          </w:p>
        </w:tc>
      </w:tr>
      <w:tr w:rsidR="007F449C" w:rsidRPr="007C64C3" w14:paraId="02EF7C4F" w14:textId="77777777" w:rsidTr="007C64C3">
        <w:tc>
          <w:tcPr>
            <w:tcW w:w="540" w:type="dxa"/>
          </w:tcPr>
          <w:p w14:paraId="1294C8DC" w14:textId="77777777" w:rsidR="007F449C" w:rsidRPr="007C64C3" w:rsidRDefault="007F449C" w:rsidP="007C64C3">
            <w:pPr>
              <w:jc w:val="both"/>
              <w:rPr>
                <w:rFonts w:ascii="Times New Roman" w:hAnsi="Times New Roman" w:cs="Times New Roman"/>
                <w:sz w:val="24"/>
                <w:szCs w:val="24"/>
              </w:rPr>
            </w:pPr>
          </w:p>
        </w:tc>
        <w:tc>
          <w:tcPr>
            <w:tcW w:w="1623" w:type="dxa"/>
          </w:tcPr>
          <w:p w14:paraId="70EA5AAA" w14:textId="77777777" w:rsidR="007F449C" w:rsidRPr="007C64C3" w:rsidRDefault="007F449C" w:rsidP="007C64C3">
            <w:pPr>
              <w:jc w:val="both"/>
              <w:rPr>
                <w:rFonts w:ascii="Times New Roman" w:hAnsi="Times New Roman" w:cs="Times New Roman"/>
                <w:sz w:val="24"/>
                <w:szCs w:val="24"/>
              </w:rPr>
            </w:pPr>
          </w:p>
        </w:tc>
        <w:tc>
          <w:tcPr>
            <w:tcW w:w="3403" w:type="dxa"/>
          </w:tcPr>
          <w:p w14:paraId="69A5152E" w14:textId="77777777" w:rsidR="00AC6F2A" w:rsidRPr="007C64C3" w:rsidRDefault="00AC6F2A" w:rsidP="007C64C3">
            <w:pPr>
              <w:jc w:val="both"/>
              <w:rPr>
                <w:rFonts w:ascii="Times New Roman" w:hAnsi="Times New Roman" w:cs="Times New Roman"/>
                <w:sz w:val="24"/>
                <w:szCs w:val="24"/>
              </w:rPr>
            </w:pPr>
            <w:r w:rsidRPr="007C64C3">
              <w:rPr>
                <w:rFonts w:ascii="Times New Roman" w:hAnsi="Times New Roman" w:cs="Times New Roman"/>
                <w:sz w:val="24"/>
                <w:szCs w:val="24"/>
              </w:rPr>
              <w:t xml:space="preserve">Лексические единицы с национально-культурной </w:t>
            </w:r>
            <w:r w:rsidRPr="007C64C3">
              <w:rPr>
                <w:rFonts w:ascii="Times New Roman" w:hAnsi="Times New Roman" w:cs="Times New Roman"/>
                <w:sz w:val="24"/>
                <w:szCs w:val="24"/>
              </w:rPr>
              <w:lastRenderedPageBreak/>
              <w:t>семантикой, обозначающие предметы традиционного русского быта: как называлось то, во что одевались в старину (</w:t>
            </w:r>
            <w:r w:rsidRPr="007C64C3">
              <w:rPr>
                <w:rFonts w:ascii="Times New Roman" w:hAnsi="Times New Roman" w:cs="Times New Roman"/>
                <w:i/>
                <w:sz w:val="24"/>
                <w:szCs w:val="24"/>
              </w:rPr>
              <w:t>кафтан, кушак, рубаха,</w:t>
            </w:r>
            <w:r w:rsidRPr="007C64C3">
              <w:rPr>
                <w:rFonts w:ascii="Times New Roman" w:hAnsi="Times New Roman" w:cs="Times New Roman"/>
                <w:sz w:val="24"/>
                <w:szCs w:val="24"/>
              </w:rPr>
              <w:t xml:space="preserve"> </w:t>
            </w:r>
            <w:r w:rsidRPr="007C64C3">
              <w:rPr>
                <w:rFonts w:ascii="Times New Roman" w:hAnsi="Times New Roman" w:cs="Times New Roman"/>
                <w:i/>
                <w:sz w:val="24"/>
                <w:szCs w:val="24"/>
              </w:rPr>
              <w:t>сарафан, лапти</w:t>
            </w:r>
            <w:r w:rsidRPr="007C64C3">
              <w:rPr>
                <w:rFonts w:ascii="Times New Roman" w:hAnsi="Times New Roman" w:cs="Times New Roman"/>
                <w:sz w:val="24"/>
                <w:szCs w:val="24"/>
              </w:rPr>
              <w:t xml:space="preserve"> и  т. д.). Значение устаревших слов указанной тематики. Русские пословицы и поговорки, связанные с одеждой. Различные приёмы слушания научно-познавательных и </w:t>
            </w:r>
          </w:p>
          <w:p w14:paraId="7D2A756D" w14:textId="77777777" w:rsidR="007F449C" w:rsidRPr="007C64C3" w:rsidRDefault="00AC6F2A" w:rsidP="007C64C3">
            <w:pPr>
              <w:jc w:val="both"/>
              <w:rPr>
                <w:rFonts w:ascii="Times New Roman" w:hAnsi="Times New Roman" w:cs="Times New Roman"/>
                <w:sz w:val="24"/>
                <w:szCs w:val="24"/>
              </w:rPr>
            </w:pPr>
            <w:r w:rsidRPr="007C64C3">
              <w:rPr>
                <w:rFonts w:ascii="Times New Roman" w:hAnsi="Times New Roman" w:cs="Times New Roman"/>
                <w:sz w:val="24"/>
                <w:szCs w:val="24"/>
              </w:rPr>
              <w:t>художественных текстов об истории языка и культуре русского народа (4 ч)</w:t>
            </w:r>
          </w:p>
        </w:tc>
        <w:tc>
          <w:tcPr>
            <w:tcW w:w="4005" w:type="dxa"/>
          </w:tcPr>
          <w:p w14:paraId="60E7D021" w14:textId="77777777" w:rsidR="00AC6F2A" w:rsidRPr="007C64C3" w:rsidRDefault="00AC6F2A" w:rsidP="007C64C3">
            <w:pPr>
              <w:jc w:val="both"/>
              <w:rPr>
                <w:rFonts w:ascii="Times New Roman" w:hAnsi="Times New Roman" w:cs="Times New Roman"/>
                <w:sz w:val="24"/>
                <w:szCs w:val="24"/>
              </w:rPr>
            </w:pPr>
            <w:r w:rsidRPr="007C64C3">
              <w:rPr>
                <w:rFonts w:ascii="Times New Roman" w:hAnsi="Times New Roman" w:cs="Times New Roman"/>
                <w:sz w:val="24"/>
                <w:szCs w:val="24"/>
              </w:rPr>
              <w:lastRenderedPageBreak/>
              <w:t xml:space="preserve">Учебный диалог о словах, называющих старинную одежду. </w:t>
            </w:r>
            <w:r w:rsidRPr="007C64C3">
              <w:rPr>
                <w:rFonts w:ascii="Times New Roman" w:hAnsi="Times New Roman" w:cs="Times New Roman"/>
                <w:sz w:val="24"/>
                <w:szCs w:val="24"/>
              </w:rPr>
              <w:lastRenderedPageBreak/>
              <w:t xml:space="preserve">Обсуждение текстов загадок, анализ особенностей их построения, уточнение лексического значения использованных в них слов и выражений. Использование словарных статей учебника для определения лексического значения слова. Коллективное формулирование вывода о причинах устаревания слов, называющих одежду. Работа с книгой: чтение текста, составление небольших устных сообщений на основе прочитанного. Работа с книгой: совмещение зрительной и вербальной информации, уточнение лексического значения слов, соотнесение иллюстрации и текстового описания. Практическая работа: установление соответствий между современным и старинным названиями одежды. Коллективное формулирование вывода о том, как изменение жизни человека (изменение вещей, которыми он пользуется) отражается в языке. Работа с иллюстрациями учебника, сравнение предметов, которые в  старину и сейчас называются одинаковым словом сарафан. Беседа о старинных предметах женской одежды и головных уборах. Использование словарных статей учебника для определения </w:t>
            </w:r>
          </w:p>
          <w:p w14:paraId="382873CE" w14:textId="77777777" w:rsidR="007F449C" w:rsidRPr="007C64C3" w:rsidRDefault="00AC6F2A" w:rsidP="007C64C3">
            <w:pPr>
              <w:jc w:val="both"/>
              <w:rPr>
                <w:rFonts w:ascii="Times New Roman" w:hAnsi="Times New Roman" w:cs="Times New Roman"/>
                <w:sz w:val="24"/>
                <w:szCs w:val="24"/>
              </w:rPr>
            </w:pPr>
            <w:r w:rsidRPr="007C64C3">
              <w:rPr>
                <w:rFonts w:ascii="Times New Roman" w:hAnsi="Times New Roman" w:cs="Times New Roman"/>
                <w:sz w:val="24"/>
                <w:szCs w:val="24"/>
              </w:rPr>
              <w:t>лексического значения слов. Анализ лексического значения слова с опорой на иллюстрации учебника: сравнение по форме женского убора и архитектурного элемента зданий. Работа с книгой: совмещение зрительной и вербальной информации, уточнение лексического значения слов, соотнесение иллюстрации и текстового описания. Творческое парное задание: составление описания одежды людей, изображённых на картине</w:t>
            </w:r>
          </w:p>
        </w:tc>
      </w:tr>
      <w:tr w:rsidR="00AC6F2A" w:rsidRPr="007C64C3" w14:paraId="2FE56DCF" w14:textId="77777777" w:rsidTr="007C64C3">
        <w:tc>
          <w:tcPr>
            <w:tcW w:w="540" w:type="dxa"/>
          </w:tcPr>
          <w:p w14:paraId="38808757" w14:textId="77777777" w:rsidR="00AC6F2A" w:rsidRPr="007C64C3" w:rsidRDefault="00AC6F2A" w:rsidP="007C64C3">
            <w:pPr>
              <w:jc w:val="both"/>
              <w:rPr>
                <w:rFonts w:ascii="Times New Roman" w:hAnsi="Times New Roman" w:cs="Times New Roman"/>
                <w:sz w:val="24"/>
                <w:szCs w:val="24"/>
              </w:rPr>
            </w:pPr>
          </w:p>
        </w:tc>
        <w:tc>
          <w:tcPr>
            <w:tcW w:w="1623" w:type="dxa"/>
          </w:tcPr>
          <w:p w14:paraId="35D4E7A1" w14:textId="77777777" w:rsidR="00AC6F2A" w:rsidRPr="007C64C3" w:rsidRDefault="007C64C3" w:rsidP="007C64C3">
            <w:pPr>
              <w:jc w:val="both"/>
              <w:rPr>
                <w:rFonts w:ascii="Times New Roman" w:hAnsi="Times New Roman" w:cs="Times New Roman"/>
                <w:sz w:val="24"/>
                <w:szCs w:val="24"/>
              </w:rPr>
            </w:pPr>
            <w:r w:rsidRPr="007C64C3">
              <w:rPr>
                <w:rFonts w:ascii="Times New Roman" w:hAnsi="Times New Roman" w:cs="Times New Roman"/>
                <w:b/>
                <w:sz w:val="24"/>
                <w:szCs w:val="24"/>
              </w:rPr>
              <w:t>Секреты речи и текста (1 ч)</w:t>
            </w:r>
          </w:p>
        </w:tc>
        <w:tc>
          <w:tcPr>
            <w:tcW w:w="3403" w:type="dxa"/>
          </w:tcPr>
          <w:p w14:paraId="43C6DFDC" w14:textId="77777777" w:rsidR="00AC6F2A" w:rsidRPr="007C64C3" w:rsidRDefault="00AC6F2A" w:rsidP="007C64C3">
            <w:pPr>
              <w:jc w:val="both"/>
              <w:rPr>
                <w:rFonts w:ascii="Times New Roman" w:hAnsi="Times New Roman" w:cs="Times New Roman"/>
                <w:sz w:val="24"/>
                <w:szCs w:val="24"/>
              </w:rPr>
            </w:pPr>
            <w:r w:rsidRPr="007C64C3">
              <w:rPr>
                <w:rFonts w:ascii="Times New Roman" w:hAnsi="Times New Roman" w:cs="Times New Roman"/>
                <w:sz w:val="24"/>
                <w:szCs w:val="24"/>
              </w:rPr>
              <w:t xml:space="preserve">Наблюдение за текстами разной стилистической принадлежности. Сопоставление текстов. </w:t>
            </w:r>
            <w:r w:rsidRPr="007C64C3">
              <w:rPr>
                <w:rFonts w:ascii="Times New Roman" w:hAnsi="Times New Roman" w:cs="Times New Roman"/>
                <w:sz w:val="24"/>
                <w:szCs w:val="24"/>
              </w:rPr>
              <w:lastRenderedPageBreak/>
              <w:t>Анализ информации прочитанного и прослушанного текста: выделение в нём наиболее существенных фактов</w:t>
            </w:r>
          </w:p>
        </w:tc>
        <w:tc>
          <w:tcPr>
            <w:tcW w:w="4005" w:type="dxa"/>
          </w:tcPr>
          <w:p w14:paraId="3F86C2A1" w14:textId="77777777" w:rsidR="00AC6F2A" w:rsidRPr="007C64C3" w:rsidRDefault="00AC6F2A" w:rsidP="007C64C3">
            <w:pPr>
              <w:jc w:val="both"/>
              <w:rPr>
                <w:rFonts w:ascii="Times New Roman" w:hAnsi="Times New Roman" w:cs="Times New Roman"/>
                <w:sz w:val="24"/>
                <w:szCs w:val="24"/>
              </w:rPr>
            </w:pPr>
            <w:r w:rsidRPr="007C64C3">
              <w:rPr>
                <w:rFonts w:ascii="Times New Roman" w:hAnsi="Times New Roman" w:cs="Times New Roman"/>
                <w:sz w:val="24"/>
                <w:szCs w:val="24"/>
              </w:rPr>
              <w:lastRenderedPageBreak/>
              <w:t xml:space="preserve">Работа с книгой: чтение и сравнение текстов. Беседа по вопросам к  тексту, определение цели создания и особенностей каждого </w:t>
            </w:r>
            <w:r w:rsidRPr="007C64C3">
              <w:rPr>
                <w:rFonts w:ascii="Times New Roman" w:hAnsi="Times New Roman" w:cs="Times New Roman"/>
                <w:sz w:val="24"/>
                <w:szCs w:val="24"/>
              </w:rPr>
              <w:lastRenderedPageBreak/>
              <w:t xml:space="preserve">текста. Групповая творческая работа: подготовка рассказа о дожде, ливне, грозе с опорой на прочитанные тексты. Использование словарных статей учебника для уточнения </w:t>
            </w:r>
            <w:proofErr w:type="gramStart"/>
            <w:r w:rsidRPr="007C64C3">
              <w:rPr>
                <w:rFonts w:ascii="Times New Roman" w:hAnsi="Times New Roman" w:cs="Times New Roman"/>
                <w:sz w:val="24"/>
                <w:szCs w:val="24"/>
              </w:rPr>
              <w:t xml:space="preserve">лексическо- </w:t>
            </w:r>
            <w:proofErr w:type="spellStart"/>
            <w:r w:rsidRPr="007C64C3">
              <w:rPr>
                <w:rFonts w:ascii="Times New Roman" w:hAnsi="Times New Roman" w:cs="Times New Roman"/>
                <w:sz w:val="24"/>
                <w:szCs w:val="24"/>
              </w:rPr>
              <w:t>го</w:t>
            </w:r>
            <w:proofErr w:type="spellEnd"/>
            <w:proofErr w:type="gramEnd"/>
            <w:r w:rsidRPr="007C64C3">
              <w:rPr>
                <w:rFonts w:ascii="Times New Roman" w:hAnsi="Times New Roman" w:cs="Times New Roman"/>
                <w:sz w:val="24"/>
                <w:szCs w:val="24"/>
              </w:rPr>
              <w:t xml:space="preserve"> значения слов. Наблюдение за использованием слов и выражений для описания различных явлений природы в текстах. Парная работа, направленная на совмещение зрительной и вербальной информации, уточнение лексического значения слов, соотнесение иллюстрации и текстового описания. Беседа о значении устойчивых выражений о дожде (льёт как из ведра, промокнуть до нитки, промокнуть насквозь). Рассказ учителя о том, что такое </w:t>
            </w:r>
            <w:proofErr w:type="spellStart"/>
            <w:r w:rsidRPr="007C64C3">
              <w:rPr>
                <w:rFonts w:ascii="Times New Roman" w:hAnsi="Times New Roman" w:cs="Times New Roman"/>
                <w:sz w:val="24"/>
                <w:szCs w:val="24"/>
              </w:rPr>
              <w:t>закличка</w:t>
            </w:r>
            <w:proofErr w:type="spellEnd"/>
            <w:r w:rsidRPr="007C64C3">
              <w:rPr>
                <w:rFonts w:ascii="Times New Roman" w:hAnsi="Times New Roman" w:cs="Times New Roman"/>
                <w:sz w:val="24"/>
                <w:szCs w:val="24"/>
              </w:rPr>
              <w:t xml:space="preserve">. Творческая работа: сочинение </w:t>
            </w:r>
            <w:proofErr w:type="spellStart"/>
            <w:r w:rsidRPr="007C64C3">
              <w:rPr>
                <w:rFonts w:ascii="Times New Roman" w:hAnsi="Times New Roman" w:cs="Times New Roman"/>
                <w:sz w:val="24"/>
                <w:szCs w:val="24"/>
              </w:rPr>
              <w:t>заклички</w:t>
            </w:r>
            <w:proofErr w:type="spellEnd"/>
            <w:r w:rsidRPr="007C64C3">
              <w:rPr>
                <w:rFonts w:ascii="Times New Roman" w:hAnsi="Times New Roman" w:cs="Times New Roman"/>
                <w:sz w:val="24"/>
                <w:szCs w:val="24"/>
              </w:rPr>
              <w:t>.</w:t>
            </w:r>
          </w:p>
        </w:tc>
      </w:tr>
      <w:tr w:rsidR="00AC6F2A" w:rsidRPr="007C64C3" w14:paraId="4C9CEA57" w14:textId="77777777" w:rsidTr="00EA52F4">
        <w:tc>
          <w:tcPr>
            <w:tcW w:w="9571" w:type="dxa"/>
            <w:gridSpan w:val="4"/>
          </w:tcPr>
          <w:p w14:paraId="0FB27771" w14:textId="77777777" w:rsidR="00AC6F2A" w:rsidRPr="007C64C3" w:rsidRDefault="00AC6F2A" w:rsidP="007C64C3">
            <w:pPr>
              <w:jc w:val="both"/>
              <w:rPr>
                <w:rFonts w:ascii="Times New Roman" w:hAnsi="Times New Roman" w:cs="Times New Roman"/>
                <w:sz w:val="24"/>
                <w:szCs w:val="24"/>
              </w:rPr>
            </w:pPr>
            <w:r w:rsidRPr="007C64C3">
              <w:rPr>
                <w:rFonts w:ascii="Times New Roman" w:hAnsi="Times New Roman" w:cs="Times New Roman"/>
                <w:sz w:val="24"/>
                <w:szCs w:val="24"/>
              </w:rPr>
              <w:lastRenderedPageBreak/>
              <w:t>Резерв — 2 ч</w:t>
            </w:r>
          </w:p>
        </w:tc>
      </w:tr>
    </w:tbl>
    <w:p w14:paraId="3AD6DF9A" w14:textId="77777777" w:rsidR="003673A5" w:rsidRDefault="003673A5" w:rsidP="004E2855">
      <w:pPr>
        <w:spacing w:after="0" w:line="240" w:lineRule="auto"/>
        <w:jc w:val="both"/>
        <w:rPr>
          <w:rFonts w:ascii="Times New Roman" w:hAnsi="Times New Roman" w:cs="Times New Roman"/>
          <w:sz w:val="24"/>
          <w:szCs w:val="24"/>
        </w:rPr>
      </w:pPr>
    </w:p>
    <w:p w14:paraId="604CE22C" w14:textId="77777777" w:rsidR="003E5913" w:rsidRPr="003E5913" w:rsidRDefault="003E5913" w:rsidP="003E5913">
      <w:pPr>
        <w:tabs>
          <w:tab w:val="left" w:pos="567"/>
        </w:tabs>
        <w:autoSpaceDE w:val="0"/>
        <w:autoSpaceDN w:val="0"/>
        <w:adjustRightInd w:val="0"/>
        <w:spacing w:after="0" w:line="242" w:lineRule="atLeast"/>
        <w:jc w:val="both"/>
        <w:textAlignment w:val="center"/>
        <w:rPr>
          <w:rFonts w:ascii="Times New Roman" w:eastAsia="Times New Roman" w:hAnsi="Times New Roman" w:cs="SchoolBookSanPin"/>
          <w:color w:val="000000"/>
          <w:sz w:val="20"/>
          <w:szCs w:val="20"/>
          <w:lang w:eastAsia="ru-RU"/>
        </w:rPr>
      </w:pPr>
    </w:p>
    <w:p w14:paraId="008D99EA" w14:textId="77777777" w:rsidR="003E5913" w:rsidRPr="003E5913" w:rsidRDefault="003E5913" w:rsidP="003E5913">
      <w:pPr>
        <w:tabs>
          <w:tab w:val="left" w:pos="567"/>
        </w:tabs>
        <w:autoSpaceDE w:val="0"/>
        <w:autoSpaceDN w:val="0"/>
        <w:adjustRightInd w:val="0"/>
        <w:spacing w:after="0" w:line="242" w:lineRule="atLeast"/>
        <w:ind w:left="227"/>
        <w:jc w:val="center"/>
        <w:textAlignment w:val="center"/>
        <w:rPr>
          <w:rFonts w:ascii="Times New Roman" w:eastAsia="Times New Roman" w:hAnsi="Times New Roman" w:cs="SchoolBookSanPin"/>
          <w:b/>
          <w:color w:val="000000"/>
          <w:sz w:val="28"/>
          <w:szCs w:val="28"/>
          <w:lang w:eastAsia="ru-RU"/>
        </w:rPr>
      </w:pPr>
      <w:r w:rsidRPr="003E5913">
        <w:rPr>
          <w:rFonts w:ascii="Times New Roman" w:eastAsia="Times New Roman" w:hAnsi="Times New Roman" w:cs="SchoolBookSanPin"/>
          <w:b/>
          <w:color w:val="000000"/>
          <w:sz w:val="28"/>
          <w:szCs w:val="28"/>
          <w:lang w:eastAsia="ru-RU"/>
        </w:rPr>
        <w:t>СИСТЕМА ОЦЕНКИ ДОСТИЖЕНИЙ ПЛАНИРУЕМЫХ РЕЗУЛЬТАТОВ</w:t>
      </w:r>
    </w:p>
    <w:p w14:paraId="53565703"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 xml:space="preserve">  </w:t>
      </w:r>
    </w:p>
    <w:p w14:paraId="3254DFFD"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ФГОС задаёт основные требования к образовательным результатам и средствам оценки их достижения.</w:t>
      </w:r>
    </w:p>
    <w:p w14:paraId="7D21C04D"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b/>
          <w:bCs/>
          <w:color w:val="000000"/>
          <w:sz w:val="28"/>
          <w:szCs w:val="28"/>
          <w:lang w:eastAsia="ru-RU"/>
        </w:rPr>
        <w:t>Основным объектом системы оценки</w:t>
      </w:r>
      <w:r w:rsidRPr="003E5913">
        <w:rPr>
          <w:rFonts w:ascii="Times New Roman" w:eastAsia="Times New Roman" w:hAnsi="Times New Roman" w:cs="Times New Roman"/>
          <w:color w:val="000000"/>
          <w:sz w:val="28"/>
          <w:szCs w:val="28"/>
          <w:lang w:eastAsia="ru-RU"/>
        </w:rPr>
        <w:t xml:space="preserve">, её содержательной и </w:t>
      </w:r>
      <w:proofErr w:type="spellStart"/>
      <w:r w:rsidRPr="003E5913">
        <w:rPr>
          <w:rFonts w:ascii="Times New Roman" w:eastAsia="Times New Roman" w:hAnsi="Times New Roman" w:cs="Times New Roman"/>
          <w:color w:val="000000"/>
          <w:sz w:val="28"/>
          <w:szCs w:val="28"/>
          <w:lang w:eastAsia="ru-RU"/>
        </w:rPr>
        <w:t>критериальной</w:t>
      </w:r>
      <w:proofErr w:type="spellEnd"/>
      <w:r w:rsidRPr="003E5913">
        <w:rPr>
          <w:rFonts w:ascii="Times New Roman" w:eastAsia="Times New Roman" w:hAnsi="Times New Roman" w:cs="Times New Roman"/>
          <w:color w:val="000000"/>
          <w:sz w:val="28"/>
          <w:szCs w:val="28"/>
          <w:lang w:eastAsia="ru-RU"/>
        </w:rPr>
        <w:t xml:space="preserve"> базой выступают требования ФГОС, которые конкретизируются в планируемых результатах освоения обучающимися </w:t>
      </w:r>
      <w:r w:rsidRPr="003E5913">
        <w:rPr>
          <w:rFonts w:ascii="Times New Roman" w:eastAsia="Times New Roman" w:hAnsi="Times New Roman" w:cs="SchoolBookSanPin"/>
          <w:color w:val="000000"/>
          <w:sz w:val="28"/>
          <w:szCs w:val="28"/>
          <w:lang w:eastAsia="ru-RU"/>
        </w:rPr>
        <w:t xml:space="preserve">программы начального общего образования. </w:t>
      </w:r>
      <w:r w:rsidRPr="003E5913">
        <w:rPr>
          <w:rFonts w:ascii="Times New Roman" w:eastAsia="Times New Roman" w:hAnsi="Times New Roman" w:cs="Times New Roman"/>
          <w:color w:val="000000"/>
          <w:sz w:val="28"/>
          <w:szCs w:val="28"/>
          <w:lang w:eastAsia="ru-RU"/>
        </w:rPr>
        <w:t>Система оценки включает процедуры внутренней и внешней оценки.</w:t>
      </w:r>
    </w:p>
    <w:p w14:paraId="12DB508C"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b/>
          <w:bCs/>
          <w:color w:val="000000"/>
          <w:sz w:val="28"/>
          <w:szCs w:val="28"/>
          <w:lang w:eastAsia="ru-RU"/>
        </w:rPr>
        <w:t xml:space="preserve">Внутренняя оценка </w:t>
      </w:r>
      <w:r w:rsidRPr="003E5913">
        <w:rPr>
          <w:rFonts w:ascii="Times New Roman" w:eastAsia="Times New Roman" w:hAnsi="Times New Roman" w:cs="Times New Roman"/>
          <w:color w:val="000000"/>
          <w:sz w:val="28"/>
          <w:szCs w:val="28"/>
          <w:lang w:eastAsia="ru-RU"/>
        </w:rPr>
        <w:t>включает:</w:t>
      </w:r>
    </w:p>
    <w:p w14:paraId="02ADC708" w14:textId="77777777" w:rsidR="003E5913" w:rsidRPr="003E5913" w:rsidRDefault="003E5913" w:rsidP="003E5913">
      <w:pPr>
        <w:autoSpaceDE w:val="0"/>
        <w:autoSpaceDN w:val="0"/>
        <w:adjustRightInd w:val="0"/>
        <w:spacing w:after="0" w:line="240" w:lineRule="atLeast"/>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 xml:space="preserve">-стартовую педагогическую диагностику; </w:t>
      </w:r>
    </w:p>
    <w:p w14:paraId="5FB92BE9" w14:textId="77777777" w:rsidR="003E5913" w:rsidRPr="003E5913" w:rsidRDefault="003E5913" w:rsidP="003E5913">
      <w:pPr>
        <w:autoSpaceDE w:val="0"/>
        <w:autoSpaceDN w:val="0"/>
        <w:adjustRightInd w:val="0"/>
        <w:spacing w:after="0" w:line="240" w:lineRule="atLeast"/>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-текущую и тематическую оценку;</w:t>
      </w:r>
    </w:p>
    <w:p w14:paraId="5DD677B7" w14:textId="77777777" w:rsidR="003E5913" w:rsidRPr="003E5913" w:rsidRDefault="003E5913" w:rsidP="003E5913">
      <w:pPr>
        <w:autoSpaceDE w:val="0"/>
        <w:autoSpaceDN w:val="0"/>
        <w:adjustRightInd w:val="0"/>
        <w:spacing w:after="0" w:line="240" w:lineRule="atLeast"/>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-портфолио;</w:t>
      </w:r>
    </w:p>
    <w:p w14:paraId="07BB91CF" w14:textId="77777777" w:rsidR="003E5913" w:rsidRPr="003E5913" w:rsidRDefault="003E5913" w:rsidP="003E5913">
      <w:pPr>
        <w:autoSpaceDE w:val="0"/>
        <w:autoSpaceDN w:val="0"/>
        <w:adjustRightInd w:val="0"/>
        <w:spacing w:after="0" w:line="240" w:lineRule="atLeast"/>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-психолого-педагогическое наблюдение;</w:t>
      </w:r>
    </w:p>
    <w:p w14:paraId="41D55C02" w14:textId="77777777" w:rsidR="003E5913" w:rsidRPr="003E5913" w:rsidRDefault="003E5913" w:rsidP="003E5913">
      <w:pPr>
        <w:autoSpaceDE w:val="0"/>
        <w:autoSpaceDN w:val="0"/>
        <w:adjustRightInd w:val="0"/>
        <w:spacing w:after="0" w:line="240" w:lineRule="atLeast"/>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-внутришкольный мониторинг образовательных достижений.</w:t>
      </w:r>
    </w:p>
    <w:p w14:paraId="3137A034"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 xml:space="preserve">К </w:t>
      </w:r>
      <w:r w:rsidRPr="003E5913">
        <w:rPr>
          <w:rFonts w:ascii="Times New Roman" w:eastAsia="Times New Roman" w:hAnsi="Times New Roman" w:cs="Times New Roman"/>
          <w:b/>
          <w:bCs/>
          <w:color w:val="000000"/>
          <w:sz w:val="28"/>
          <w:szCs w:val="28"/>
          <w:lang w:eastAsia="ru-RU"/>
        </w:rPr>
        <w:t xml:space="preserve">внешним процедурам </w:t>
      </w:r>
      <w:r w:rsidRPr="003E5913">
        <w:rPr>
          <w:rFonts w:ascii="Times New Roman" w:eastAsia="Times New Roman" w:hAnsi="Times New Roman" w:cs="Times New Roman"/>
          <w:color w:val="000000"/>
          <w:sz w:val="28"/>
          <w:szCs w:val="28"/>
          <w:lang w:eastAsia="ru-RU"/>
        </w:rPr>
        <w:t>относятся:</w:t>
      </w:r>
    </w:p>
    <w:p w14:paraId="3E09BED0" w14:textId="77777777" w:rsidR="003E5913" w:rsidRPr="003E5913" w:rsidRDefault="003E5913" w:rsidP="003E5913">
      <w:pPr>
        <w:autoSpaceDE w:val="0"/>
        <w:autoSpaceDN w:val="0"/>
        <w:adjustRightInd w:val="0"/>
        <w:spacing w:after="0" w:line="240" w:lineRule="atLeast"/>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-независимая оценка качества образования;</w:t>
      </w:r>
    </w:p>
    <w:p w14:paraId="16E9F5D3" w14:textId="77777777" w:rsidR="003E5913" w:rsidRPr="003E5913" w:rsidRDefault="003E5913" w:rsidP="003E5913">
      <w:pPr>
        <w:autoSpaceDE w:val="0"/>
        <w:autoSpaceDN w:val="0"/>
        <w:adjustRightInd w:val="0"/>
        <w:spacing w:after="0" w:line="240" w:lineRule="atLeast"/>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-мониторинговые исследования муниципального, регионального и федерального уровней.</w:t>
      </w:r>
    </w:p>
    <w:p w14:paraId="28886556"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13A46B3D"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b/>
          <w:bCs/>
          <w:color w:val="000000"/>
          <w:sz w:val="28"/>
          <w:szCs w:val="28"/>
          <w:lang w:eastAsia="ru-RU"/>
        </w:rPr>
        <w:lastRenderedPageBreak/>
        <w:t xml:space="preserve">Системно-деятельностный подход </w:t>
      </w:r>
      <w:r w:rsidRPr="003E5913">
        <w:rPr>
          <w:rFonts w:ascii="Times New Roman" w:eastAsia="Times New Roman" w:hAnsi="Times New Roman" w:cs="Times New Roman"/>
          <w:color w:val="000000"/>
          <w:sz w:val="28"/>
          <w:szCs w:val="28"/>
          <w:lang w:eastAsia="ru-RU"/>
        </w:rPr>
        <w:t xml:space="preserve">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w:t>
      </w:r>
    </w:p>
    <w:p w14:paraId="25B2B238"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b/>
          <w:bCs/>
          <w:color w:val="000000"/>
          <w:sz w:val="28"/>
          <w:szCs w:val="28"/>
          <w:lang w:eastAsia="ru-RU"/>
        </w:rPr>
        <w:t xml:space="preserve">Уровневый подход </w:t>
      </w:r>
      <w:r w:rsidRPr="003E5913">
        <w:rPr>
          <w:rFonts w:ascii="Times New Roman" w:eastAsia="Times New Roman" w:hAnsi="Times New Roman" w:cs="Times New Roman"/>
          <w:color w:val="000000"/>
          <w:sz w:val="28"/>
          <w:szCs w:val="28"/>
          <w:lang w:eastAsia="ru-RU"/>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536BC484"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14:paraId="685EE24E"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b/>
          <w:bCs/>
          <w:color w:val="000000"/>
          <w:sz w:val="28"/>
          <w:szCs w:val="28"/>
          <w:lang w:eastAsia="ru-RU"/>
        </w:rPr>
        <w:t xml:space="preserve">Комплексный подход </w:t>
      </w:r>
      <w:r w:rsidRPr="003E5913">
        <w:rPr>
          <w:rFonts w:ascii="Times New Roman" w:eastAsia="Times New Roman" w:hAnsi="Times New Roman" w:cs="Times New Roman"/>
          <w:color w:val="000000"/>
          <w:sz w:val="28"/>
          <w:szCs w:val="28"/>
          <w:lang w:eastAsia="ru-RU"/>
        </w:rPr>
        <w:t>к оценке образовательных достижений реализуется путём:</w:t>
      </w:r>
    </w:p>
    <w:p w14:paraId="1B1CA8D3" w14:textId="77777777" w:rsidR="003E5913" w:rsidRPr="003E5913" w:rsidRDefault="003E5913" w:rsidP="003E5913">
      <w:pPr>
        <w:autoSpaceDE w:val="0"/>
        <w:autoSpaceDN w:val="0"/>
        <w:adjustRightInd w:val="0"/>
        <w:spacing w:after="0" w:line="240" w:lineRule="atLeast"/>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-оценки предметных и метапредметных результатов;</w:t>
      </w:r>
    </w:p>
    <w:p w14:paraId="35855C01" w14:textId="77777777" w:rsidR="003E5913" w:rsidRPr="003E5913" w:rsidRDefault="003E5913" w:rsidP="003E5913">
      <w:pPr>
        <w:autoSpaceDE w:val="0"/>
        <w:autoSpaceDN w:val="0"/>
        <w:adjustRightInd w:val="0"/>
        <w:spacing w:after="0" w:line="240" w:lineRule="atLeast"/>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w:t>
      </w:r>
      <w:r w:rsidRPr="003E5913">
        <w:rPr>
          <w:rFonts w:ascii="Times New Roman" w:eastAsia="Times New Roman" w:hAnsi="Times New Roman" w:cs="Times New Roman"/>
          <w:color w:val="000000"/>
          <w:spacing w:val="-2"/>
          <w:sz w:val="28"/>
          <w:szCs w:val="28"/>
          <w:lang w:eastAsia="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w:t>
      </w:r>
      <w:proofErr w:type="gramStart"/>
      <w:r w:rsidRPr="003E5913">
        <w:rPr>
          <w:rFonts w:ascii="Times New Roman" w:eastAsia="Times New Roman" w:hAnsi="Times New Roman" w:cs="Times New Roman"/>
          <w:color w:val="000000"/>
          <w:sz w:val="28"/>
          <w:szCs w:val="28"/>
          <w:lang w:eastAsia="ru-RU"/>
        </w:rPr>
        <w:t>использования разнообразных методов и форм оценки</w:t>
      </w:r>
      <w:proofErr w:type="gramEnd"/>
      <w:r w:rsidRPr="003E5913">
        <w:rPr>
          <w:rFonts w:ascii="Times New Roman" w:eastAsia="Times New Roman" w:hAnsi="Times New Roman" w:cs="Times New Roman"/>
          <w:color w:val="000000"/>
          <w:sz w:val="28"/>
          <w:szCs w:val="28"/>
          <w:lang w:eastAsia="ru-RU"/>
        </w:rPr>
        <w:t xml:space="preserve"> взаимно дополняющих друг друга;</w:t>
      </w:r>
    </w:p>
    <w:p w14:paraId="5827526D" w14:textId="77777777" w:rsidR="003E5913" w:rsidRPr="003E5913" w:rsidRDefault="003E5913" w:rsidP="003E5913">
      <w:pPr>
        <w:autoSpaceDE w:val="0"/>
        <w:autoSpaceDN w:val="0"/>
        <w:adjustRightInd w:val="0"/>
        <w:spacing w:after="0" w:line="240" w:lineRule="atLeast"/>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 xml:space="preserve">-использования форм работы, обеспечивающих возможность включения младших школьников в самостоятельную оценочную (самоанализ, самооценка, </w:t>
      </w:r>
      <w:proofErr w:type="spellStart"/>
      <w:r w:rsidRPr="003E5913">
        <w:rPr>
          <w:rFonts w:ascii="Times New Roman" w:eastAsia="Times New Roman" w:hAnsi="Times New Roman" w:cs="Times New Roman"/>
          <w:color w:val="000000"/>
          <w:sz w:val="28"/>
          <w:szCs w:val="28"/>
          <w:lang w:eastAsia="ru-RU"/>
        </w:rPr>
        <w:t>взаимооценка</w:t>
      </w:r>
      <w:proofErr w:type="spellEnd"/>
      <w:r w:rsidRPr="003E5913">
        <w:rPr>
          <w:rFonts w:ascii="Times New Roman" w:eastAsia="Times New Roman" w:hAnsi="Times New Roman" w:cs="Times New Roman"/>
          <w:color w:val="000000"/>
          <w:sz w:val="28"/>
          <w:szCs w:val="28"/>
          <w:lang w:eastAsia="ru-RU"/>
        </w:rPr>
        <w:t>);</w:t>
      </w:r>
    </w:p>
    <w:p w14:paraId="7792050C" w14:textId="77777777" w:rsidR="003E5913" w:rsidRPr="003E5913" w:rsidRDefault="003E5913" w:rsidP="003E5913">
      <w:pPr>
        <w:autoSpaceDE w:val="0"/>
        <w:autoSpaceDN w:val="0"/>
        <w:adjustRightInd w:val="0"/>
        <w:spacing w:after="0" w:line="240" w:lineRule="atLeast"/>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14:paraId="37D89B51" w14:textId="77777777" w:rsidR="003E5913" w:rsidRPr="003E5913" w:rsidRDefault="003E5913" w:rsidP="003E5913">
      <w:pPr>
        <w:autoSpaceDE w:val="0"/>
        <w:autoSpaceDN w:val="0"/>
        <w:adjustRightInd w:val="0"/>
        <w:spacing w:after="0" w:line="240" w:lineRule="atLeast"/>
        <w:ind w:firstLine="227"/>
        <w:jc w:val="center"/>
        <w:textAlignment w:val="center"/>
        <w:rPr>
          <w:rFonts w:ascii="Times New Roman" w:eastAsia="Times New Roman" w:hAnsi="Times New Roman" w:cs="Times New Roman"/>
          <w:b/>
          <w:bCs/>
          <w:color w:val="000000"/>
          <w:sz w:val="28"/>
          <w:szCs w:val="28"/>
          <w:lang w:eastAsia="ru-RU"/>
        </w:rPr>
      </w:pPr>
      <w:r w:rsidRPr="003E5913">
        <w:rPr>
          <w:rFonts w:ascii="Times New Roman" w:eastAsia="Times New Roman" w:hAnsi="Times New Roman" w:cs="Times New Roman"/>
          <w:b/>
          <w:bCs/>
          <w:color w:val="000000"/>
          <w:sz w:val="28"/>
          <w:szCs w:val="28"/>
          <w:lang w:eastAsia="ru-RU"/>
        </w:rPr>
        <w:t>Оценка метапредметных результатов</w:t>
      </w:r>
    </w:p>
    <w:p w14:paraId="0BCB32F1"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Овладение универсальными учебными</w:t>
      </w:r>
      <w:r w:rsidRPr="003E5913">
        <w:rPr>
          <w:rFonts w:ascii="Times New Roman" w:eastAsia="Times New Roman" w:hAnsi="Times New Roman" w:cs="Times New Roman"/>
          <w:i/>
          <w:color w:val="000000"/>
          <w:sz w:val="28"/>
          <w:szCs w:val="28"/>
          <w:lang w:eastAsia="ru-RU"/>
        </w:rPr>
        <w:t xml:space="preserve"> познавательными</w:t>
      </w:r>
      <w:r w:rsidRPr="003E5913">
        <w:rPr>
          <w:rFonts w:ascii="Times New Roman" w:eastAsia="Times New Roman" w:hAnsi="Times New Roman" w:cs="Times New Roman"/>
          <w:color w:val="000000"/>
          <w:sz w:val="28"/>
          <w:szCs w:val="28"/>
          <w:lang w:eastAsia="ru-RU"/>
        </w:rPr>
        <w:t xml:space="preserve"> действиями согласно ФГОС НОО предполагает формирование и оценку у обучающихся следующих групп умений:</w:t>
      </w:r>
    </w:p>
    <w:p w14:paraId="0D6E0A17"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1) базовые логические действия;</w:t>
      </w:r>
    </w:p>
    <w:p w14:paraId="5185D338"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2) базовые исследовательские действия;</w:t>
      </w:r>
    </w:p>
    <w:p w14:paraId="1604F465"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3) работа с информацией.</w:t>
      </w:r>
    </w:p>
    <w:p w14:paraId="5720937E"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 xml:space="preserve">Овладение универсальными учебными </w:t>
      </w:r>
      <w:r w:rsidRPr="003E5913">
        <w:rPr>
          <w:rFonts w:ascii="Times New Roman" w:eastAsia="Times New Roman" w:hAnsi="Times New Roman" w:cs="Times New Roman"/>
          <w:i/>
          <w:color w:val="000000"/>
          <w:sz w:val="28"/>
          <w:szCs w:val="28"/>
          <w:lang w:eastAsia="ru-RU"/>
        </w:rPr>
        <w:t>коммуникативными</w:t>
      </w:r>
      <w:r w:rsidRPr="003E5913">
        <w:rPr>
          <w:rFonts w:ascii="Times New Roman" w:eastAsia="Times New Roman" w:hAnsi="Times New Roman" w:cs="Times New Roman"/>
          <w:color w:val="000000"/>
          <w:sz w:val="28"/>
          <w:szCs w:val="28"/>
          <w:lang w:eastAsia="ru-RU"/>
        </w:rPr>
        <w:t xml:space="preserve"> действиями согласно ФГОС НОО предполагает формирование и оценку у обучающихся следующих групп умений:</w:t>
      </w:r>
    </w:p>
    <w:p w14:paraId="17C72995"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1) общение;</w:t>
      </w:r>
    </w:p>
    <w:p w14:paraId="4E9306AE"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2) совместная деятельность.</w:t>
      </w:r>
    </w:p>
    <w:p w14:paraId="79741AF9"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 xml:space="preserve">Овладение универсальными учебными </w:t>
      </w:r>
      <w:r w:rsidRPr="003E5913">
        <w:rPr>
          <w:rFonts w:ascii="Times New Roman" w:eastAsia="Times New Roman" w:hAnsi="Times New Roman" w:cs="Times New Roman"/>
          <w:i/>
          <w:color w:val="000000"/>
          <w:sz w:val="28"/>
          <w:szCs w:val="28"/>
          <w:lang w:eastAsia="ru-RU"/>
        </w:rPr>
        <w:t>регулятивными</w:t>
      </w:r>
      <w:r w:rsidRPr="003E5913">
        <w:rPr>
          <w:rFonts w:ascii="Times New Roman" w:eastAsia="Times New Roman" w:hAnsi="Times New Roman" w:cs="Times New Roman"/>
          <w:color w:val="000000"/>
          <w:sz w:val="28"/>
          <w:szCs w:val="28"/>
          <w:lang w:eastAsia="ru-RU"/>
        </w:rPr>
        <w:t xml:space="preserve"> действиями согласно ФГОС НОО предполагает формирование и оценку у обучающихся следующих групп умений:</w:t>
      </w:r>
    </w:p>
    <w:p w14:paraId="763BB385"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1) самоорганизация;</w:t>
      </w:r>
    </w:p>
    <w:p w14:paraId="6B62F943"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2) самоконтроль.</w:t>
      </w:r>
    </w:p>
    <w:p w14:paraId="4F017A99"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 xml:space="preserve">Оценка достижения метапредметных результатов осуществляется как педагогом в ходе текущей и промежуточной оценки по предмету, а также  </w:t>
      </w:r>
      <w:r w:rsidRPr="003E5913">
        <w:rPr>
          <w:rFonts w:ascii="Times New Roman" w:eastAsia="Times New Roman" w:hAnsi="Times New Roman" w:cs="Times New Roman"/>
          <w:color w:val="000000"/>
          <w:sz w:val="28"/>
          <w:szCs w:val="28"/>
          <w:lang w:eastAsia="ru-RU"/>
        </w:rPr>
        <w:lastRenderedPageBreak/>
        <w:t>администрацией образовательной организации в ходе внутришкольного мониторинга.</w:t>
      </w:r>
    </w:p>
    <w:p w14:paraId="06C911C8"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6ABBE318" w14:textId="77777777" w:rsidR="003E5913" w:rsidRPr="003E5913" w:rsidRDefault="003E5913" w:rsidP="003E5913">
      <w:pPr>
        <w:autoSpaceDE w:val="0"/>
        <w:autoSpaceDN w:val="0"/>
        <w:adjustRightInd w:val="0"/>
        <w:spacing w:after="0" w:line="240" w:lineRule="atLeast"/>
        <w:ind w:firstLine="227"/>
        <w:jc w:val="center"/>
        <w:textAlignment w:val="center"/>
        <w:rPr>
          <w:rFonts w:ascii="Times New Roman" w:eastAsia="Times New Roman" w:hAnsi="Times New Roman" w:cs="Times New Roman"/>
          <w:b/>
          <w:bCs/>
          <w:color w:val="000000"/>
          <w:sz w:val="28"/>
          <w:szCs w:val="28"/>
          <w:lang w:eastAsia="ru-RU"/>
        </w:rPr>
      </w:pPr>
      <w:r w:rsidRPr="003E5913">
        <w:rPr>
          <w:rFonts w:ascii="Times New Roman" w:eastAsia="Times New Roman" w:hAnsi="Times New Roman" w:cs="Times New Roman"/>
          <w:b/>
          <w:bCs/>
          <w:color w:val="000000"/>
          <w:sz w:val="28"/>
          <w:szCs w:val="28"/>
          <w:lang w:eastAsia="ru-RU"/>
        </w:rPr>
        <w:t>Оценка предметных результатов</w:t>
      </w:r>
    </w:p>
    <w:p w14:paraId="45040DD3"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pacing w:val="2"/>
          <w:sz w:val="28"/>
          <w:szCs w:val="28"/>
          <w:lang w:eastAsia="ru-RU"/>
        </w:rPr>
      </w:pPr>
      <w:r w:rsidRPr="003E5913">
        <w:rPr>
          <w:rFonts w:ascii="Times New Roman" w:eastAsia="Times New Roman" w:hAnsi="Times New Roman" w:cs="Times New Roman"/>
          <w:color w:val="000000"/>
          <w:spacing w:val="2"/>
          <w:sz w:val="28"/>
          <w:szCs w:val="28"/>
          <w:lang w:eastAsia="ru-RU"/>
        </w:rPr>
        <w:t xml:space="preserve">Основным </w:t>
      </w:r>
      <w:r w:rsidRPr="003E5913">
        <w:rPr>
          <w:rFonts w:ascii="Times New Roman" w:eastAsia="Times New Roman" w:hAnsi="Times New Roman" w:cs="Times New Roman"/>
          <w:b/>
          <w:bCs/>
          <w:color w:val="000000"/>
          <w:spacing w:val="2"/>
          <w:sz w:val="28"/>
          <w:szCs w:val="28"/>
          <w:lang w:eastAsia="ru-RU"/>
        </w:rPr>
        <w:t>предметом</w:t>
      </w:r>
      <w:r w:rsidRPr="003E5913">
        <w:rPr>
          <w:rFonts w:ascii="Times New Roman" w:eastAsia="Times New Roman" w:hAnsi="Times New Roman" w:cs="Times New Roman"/>
          <w:color w:val="000000"/>
          <w:spacing w:val="2"/>
          <w:sz w:val="28"/>
          <w:szCs w:val="28"/>
          <w:lang w:eastAsia="ru-RU"/>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47932607"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 xml:space="preserve">Для оценки предметных результатов предлагаются следующие критерии: </w:t>
      </w:r>
      <w:r w:rsidRPr="003E5913">
        <w:rPr>
          <w:rFonts w:ascii="Times New Roman" w:eastAsia="Times New Roman" w:hAnsi="Times New Roman" w:cs="Times New Roman"/>
          <w:b/>
          <w:bCs/>
          <w:i/>
          <w:iCs/>
          <w:color w:val="000000"/>
          <w:sz w:val="28"/>
          <w:szCs w:val="28"/>
          <w:lang w:eastAsia="ru-RU"/>
        </w:rPr>
        <w:t>знание и понимание</w:t>
      </w:r>
      <w:r w:rsidRPr="003E5913">
        <w:rPr>
          <w:rFonts w:ascii="Times New Roman" w:eastAsia="Times New Roman" w:hAnsi="Times New Roman" w:cs="Times New Roman"/>
          <w:color w:val="000000"/>
          <w:sz w:val="28"/>
          <w:szCs w:val="28"/>
          <w:lang w:eastAsia="ru-RU"/>
        </w:rPr>
        <w:t xml:space="preserve">, </w:t>
      </w:r>
      <w:r w:rsidRPr="003E5913">
        <w:rPr>
          <w:rFonts w:ascii="Times New Roman" w:eastAsia="Times New Roman" w:hAnsi="Times New Roman" w:cs="Times New Roman"/>
          <w:b/>
          <w:bCs/>
          <w:i/>
          <w:iCs/>
          <w:color w:val="000000"/>
          <w:sz w:val="28"/>
          <w:szCs w:val="28"/>
          <w:lang w:eastAsia="ru-RU"/>
        </w:rPr>
        <w:t>применение</w:t>
      </w:r>
      <w:r w:rsidRPr="003E5913">
        <w:rPr>
          <w:rFonts w:ascii="Times New Roman" w:eastAsia="Times New Roman" w:hAnsi="Times New Roman" w:cs="Times New Roman"/>
          <w:color w:val="000000"/>
          <w:sz w:val="28"/>
          <w:szCs w:val="28"/>
          <w:lang w:eastAsia="ru-RU"/>
        </w:rPr>
        <w:t xml:space="preserve">, </w:t>
      </w:r>
      <w:r w:rsidRPr="003E5913">
        <w:rPr>
          <w:rFonts w:ascii="Times New Roman" w:eastAsia="Times New Roman" w:hAnsi="Times New Roman" w:cs="Times New Roman"/>
          <w:b/>
          <w:bCs/>
          <w:i/>
          <w:iCs/>
          <w:color w:val="000000"/>
          <w:sz w:val="28"/>
          <w:szCs w:val="28"/>
          <w:lang w:eastAsia="ru-RU"/>
        </w:rPr>
        <w:t>функциональность</w:t>
      </w:r>
      <w:r w:rsidRPr="003E5913">
        <w:rPr>
          <w:rFonts w:ascii="Times New Roman" w:eastAsia="Times New Roman" w:hAnsi="Times New Roman" w:cs="Times New Roman"/>
          <w:color w:val="000000"/>
          <w:sz w:val="28"/>
          <w:szCs w:val="28"/>
          <w:lang w:eastAsia="ru-RU"/>
        </w:rPr>
        <w:t>.</w:t>
      </w:r>
    </w:p>
    <w:p w14:paraId="7326B43B"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 xml:space="preserve">Оценка предметных результатов ведётся в ходе процедур текущей, тематической, промежуточной и итоговой оценки. </w:t>
      </w:r>
    </w:p>
    <w:p w14:paraId="2EDD2589"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14:paraId="74F5B409" w14:textId="77777777" w:rsidR="003E5913" w:rsidRPr="003E5913" w:rsidRDefault="003E5913" w:rsidP="003E5913">
      <w:pPr>
        <w:autoSpaceDE w:val="0"/>
        <w:autoSpaceDN w:val="0"/>
        <w:adjustRightInd w:val="0"/>
        <w:spacing w:after="0" w:line="240" w:lineRule="atLeast"/>
        <w:ind w:firstLine="227"/>
        <w:jc w:val="center"/>
        <w:textAlignment w:val="center"/>
        <w:rPr>
          <w:rFonts w:ascii="Times New Roman" w:eastAsia="Times New Roman" w:hAnsi="Times New Roman" w:cs="Times New Roman"/>
          <w:b/>
          <w:color w:val="000000"/>
          <w:sz w:val="28"/>
          <w:szCs w:val="28"/>
          <w:lang w:eastAsia="ru-RU"/>
        </w:rPr>
      </w:pPr>
      <w:r w:rsidRPr="003E5913">
        <w:rPr>
          <w:rFonts w:ascii="Times New Roman" w:eastAsia="Times New Roman" w:hAnsi="Times New Roman" w:cs="Times New Roman"/>
          <w:b/>
          <w:color w:val="000000"/>
          <w:sz w:val="28"/>
          <w:szCs w:val="28"/>
          <w:lang w:eastAsia="ru-RU"/>
        </w:rPr>
        <w:t>Организация и содержание оценочных процедур</w:t>
      </w:r>
    </w:p>
    <w:p w14:paraId="1108B11D"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b/>
          <w:bCs/>
          <w:color w:val="000000"/>
          <w:sz w:val="28"/>
          <w:szCs w:val="28"/>
          <w:lang w:eastAsia="ru-RU"/>
        </w:rPr>
        <w:t xml:space="preserve">Стартовая педагогическая диагностика </w:t>
      </w:r>
      <w:r w:rsidRPr="003E5913">
        <w:rPr>
          <w:rFonts w:ascii="Times New Roman" w:eastAsia="Times New Roman" w:hAnsi="Times New Roman" w:cs="Times New Roman"/>
          <w:color w:val="000000"/>
          <w:sz w:val="28"/>
          <w:szCs w:val="28"/>
          <w:lang w:eastAsia="ru-RU"/>
        </w:rPr>
        <w:t>представляет собой процедуру оценки готовности к обучению на данном уровне образования. Стартовая диагностика проводится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157F521F"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b/>
          <w:bCs/>
          <w:color w:val="000000"/>
          <w:sz w:val="28"/>
          <w:szCs w:val="28"/>
          <w:lang w:eastAsia="ru-RU"/>
        </w:rPr>
        <w:t>Текущая оценка</w:t>
      </w:r>
      <w:r w:rsidRPr="003E5913">
        <w:rPr>
          <w:rFonts w:ascii="Times New Roman" w:eastAsia="Times New Roman" w:hAnsi="Times New Roman" w:cs="Times New Roman"/>
          <w:i/>
          <w:color w:val="000000"/>
          <w:sz w:val="28"/>
          <w:szCs w:val="28"/>
          <w:lang w:eastAsia="ru-RU"/>
        </w:rPr>
        <w:t xml:space="preserve"> </w:t>
      </w:r>
      <w:r w:rsidRPr="003E5913">
        <w:rPr>
          <w:rFonts w:ascii="Times New Roman" w:eastAsia="Times New Roman" w:hAnsi="Times New Roman" w:cs="Times New Roman"/>
          <w:color w:val="000000"/>
          <w:sz w:val="28"/>
          <w:szCs w:val="28"/>
          <w:lang w:eastAsia="ru-RU"/>
        </w:rPr>
        <w:t xml:space="preserve">представляет собой процедуру оценки индивидуального продвижения в освоении программы учебного предмета. Текущая оценка может быть </w:t>
      </w:r>
      <w:r w:rsidRPr="003E5913">
        <w:rPr>
          <w:rFonts w:ascii="Times New Roman" w:eastAsia="Times New Roman" w:hAnsi="Times New Roman" w:cs="Times New Roman"/>
          <w:b/>
          <w:bCs/>
          <w:i/>
          <w:iCs/>
          <w:color w:val="000000"/>
          <w:sz w:val="28"/>
          <w:szCs w:val="28"/>
          <w:lang w:eastAsia="ru-RU"/>
        </w:rPr>
        <w:t>формирующей</w:t>
      </w:r>
      <w:r w:rsidRPr="003E5913">
        <w:rPr>
          <w:rFonts w:ascii="Times New Roman" w:eastAsia="Times New Roman" w:hAnsi="Times New Roman" w:cs="Times New Roman"/>
          <w:color w:val="000000"/>
          <w:sz w:val="28"/>
          <w:szCs w:val="28"/>
          <w:lang w:eastAsia="ru-RU"/>
        </w:rPr>
        <w:t xml:space="preserve">, т. е. поддерживающей и направляющей усилия обучающегося, включающей его в самостоятельную оценочную деятельность, и </w:t>
      </w:r>
      <w:r w:rsidRPr="003E5913">
        <w:rPr>
          <w:rFonts w:ascii="Times New Roman" w:eastAsia="Times New Roman" w:hAnsi="Times New Roman" w:cs="Times New Roman"/>
          <w:b/>
          <w:bCs/>
          <w:i/>
          <w:iCs/>
          <w:color w:val="000000"/>
          <w:sz w:val="28"/>
          <w:szCs w:val="28"/>
          <w:lang w:eastAsia="ru-RU"/>
        </w:rPr>
        <w:t>диагностической</w:t>
      </w:r>
      <w:r w:rsidRPr="003E5913">
        <w:rPr>
          <w:rFonts w:ascii="Times New Roman" w:eastAsia="Times New Roman" w:hAnsi="Times New Roman" w:cs="Times New Roman"/>
          <w:color w:val="000000"/>
          <w:sz w:val="28"/>
          <w:szCs w:val="28"/>
          <w:lang w:eastAsia="ru-RU"/>
        </w:rPr>
        <w:t>, способствующей выявлению и осознанию педагогом и обучающимся существующих проблем в обучении.</w:t>
      </w:r>
    </w:p>
    <w:p w14:paraId="507E25A9"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Результаты текущей оценки являются основой для индивидуализации учебного процесса. </w:t>
      </w:r>
    </w:p>
    <w:p w14:paraId="1277994B"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 xml:space="preserve"> </w:t>
      </w:r>
      <w:r w:rsidRPr="003E5913">
        <w:rPr>
          <w:rFonts w:ascii="Times New Roman" w:eastAsia="Times New Roman" w:hAnsi="Times New Roman" w:cs="Times New Roman"/>
          <w:b/>
          <w:color w:val="000000"/>
          <w:sz w:val="28"/>
          <w:szCs w:val="28"/>
          <w:lang w:eastAsia="ru-RU"/>
        </w:rPr>
        <w:t>Тематическая оценка</w:t>
      </w:r>
      <w:r w:rsidRPr="003E5913">
        <w:rPr>
          <w:rFonts w:ascii="Times New Roman" w:eastAsia="Times New Roman" w:hAnsi="Times New Roman" w:cs="Times New Roman"/>
          <w:color w:val="000000"/>
          <w:sz w:val="28"/>
          <w:szCs w:val="28"/>
          <w:lang w:eastAsia="ru-RU"/>
        </w:rPr>
        <w:t xml:space="preserve">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14:paraId="11407E02"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Результаты тематической оценки являются основанием для коррекции учебного процесса и его индивидуализации.</w:t>
      </w:r>
    </w:p>
    <w:p w14:paraId="722EC932"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b/>
          <w:color w:val="000000"/>
          <w:sz w:val="28"/>
          <w:szCs w:val="28"/>
          <w:lang w:eastAsia="ru-RU"/>
        </w:rPr>
        <w:lastRenderedPageBreak/>
        <w:t xml:space="preserve">  Портфолио</w:t>
      </w:r>
      <w:r w:rsidRPr="003E5913">
        <w:rPr>
          <w:rFonts w:ascii="Times New Roman" w:eastAsia="Times New Roman" w:hAnsi="Times New Roman" w:cs="Times New Roman"/>
          <w:color w:val="000000"/>
          <w:sz w:val="28"/>
          <w:szCs w:val="28"/>
          <w:lang w:eastAsia="ru-RU"/>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об этих работах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14:paraId="07E98565"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pacing w:val="1"/>
          <w:sz w:val="28"/>
          <w:szCs w:val="28"/>
          <w:lang w:eastAsia="ru-RU"/>
        </w:rPr>
      </w:pPr>
      <w:r w:rsidRPr="003E5913">
        <w:rPr>
          <w:rFonts w:ascii="Times New Roman" w:eastAsia="Times New Roman" w:hAnsi="Times New Roman" w:cs="Times New Roman"/>
          <w:b/>
          <w:color w:val="000000"/>
          <w:spacing w:val="1"/>
          <w:sz w:val="28"/>
          <w:szCs w:val="28"/>
          <w:lang w:eastAsia="ru-RU"/>
        </w:rPr>
        <w:t xml:space="preserve">  Промежуточная аттестация</w:t>
      </w:r>
      <w:r w:rsidRPr="003E5913">
        <w:rPr>
          <w:rFonts w:ascii="Times New Roman" w:eastAsia="Times New Roman" w:hAnsi="Times New Roman" w:cs="Times New Roman"/>
          <w:color w:val="000000"/>
          <w:spacing w:val="1"/>
          <w:sz w:val="28"/>
          <w:szCs w:val="28"/>
          <w:lang w:eastAsia="ru-RU"/>
        </w:rPr>
        <w:t xml:space="preserve"> представляет собой процедуру аттестации обучающихся, которая, начиная со второго класса,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14:paraId="24AF1B7B"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w:t>
      </w:r>
    </w:p>
    <w:p w14:paraId="6CBE0277"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b/>
          <w:color w:val="000000"/>
          <w:sz w:val="28"/>
          <w:szCs w:val="28"/>
          <w:lang w:eastAsia="ru-RU"/>
        </w:rPr>
        <w:t xml:space="preserve">  Итоговая оценка</w:t>
      </w:r>
      <w:r w:rsidRPr="003E5913">
        <w:rPr>
          <w:rFonts w:ascii="Times New Roman" w:eastAsia="Times New Roman" w:hAnsi="Times New Roman" w:cs="Times New Roman"/>
          <w:color w:val="000000"/>
          <w:sz w:val="28"/>
          <w:szCs w:val="28"/>
          <w:lang w:eastAsia="ru-RU"/>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14:paraId="507185B1" w14:textId="77777777" w:rsidR="003E5913" w:rsidRPr="003E5913" w:rsidRDefault="003E5913" w:rsidP="003E5913">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14:paraId="2E22B7E2" w14:textId="77777777" w:rsidR="003E5913" w:rsidRPr="003E5913" w:rsidRDefault="003E5913" w:rsidP="003E591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4F5381D" w14:textId="77777777" w:rsidR="003E5913" w:rsidRPr="003E5913" w:rsidRDefault="003E5913" w:rsidP="003E591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E5913">
        <w:rPr>
          <w:rFonts w:ascii="Times New Roman" w:eastAsia="Times New Roman" w:hAnsi="Times New Roman" w:cs="Times New Roman"/>
          <w:b/>
          <w:bCs/>
          <w:sz w:val="28"/>
          <w:szCs w:val="28"/>
          <w:lang w:eastAsia="ru-RU"/>
        </w:rPr>
        <w:t>МАТЕРИАЛЬНО-ТЕХНИЧЕСКОЕ ОБЕСПЕЧЕНИЕ ОБРАЗОВАТЕЛЬНОГО ПРОЦЕССА</w:t>
      </w:r>
    </w:p>
    <w:p w14:paraId="4E76704C" w14:textId="77777777" w:rsidR="003E5913" w:rsidRPr="003E5913" w:rsidRDefault="003E5913" w:rsidP="003E591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i/>
          <w:sz w:val="28"/>
          <w:szCs w:val="28"/>
          <w:lang w:eastAsia="ru-RU"/>
        </w:rPr>
        <w:t>Учебные пособия для учащихся</w:t>
      </w:r>
      <w:r w:rsidRPr="003E5913">
        <w:rPr>
          <w:rFonts w:ascii="Times New Roman" w:eastAsia="Times New Roman" w:hAnsi="Times New Roman" w:cs="Times New Roman"/>
          <w:color w:val="000000"/>
          <w:sz w:val="28"/>
          <w:szCs w:val="28"/>
          <w:lang w:eastAsia="ru-RU"/>
        </w:rPr>
        <w:t xml:space="preserve"> </w:t>
      </w:r>
    </w:p>
    <w:p w14:paraId="30BF038E" w14:textId="77777777" w:rsidR="003E5913" w:rsidRPr="003E5913" w:rsidRDefault="003E5913" w:rsidP="003E591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 xml:space="preserve">1. Александрова О. М., Вербицкая Л. А., Богданов С. И., Казакова Е. И., Кузнецова М. И., </w:t>
      </w:r>
      <w:proofErr w:type="spellStart"/>
      <w:r w:rsidRPr="003E5913">
        <w:rPr>
          <w:rFonts w:ascii="Times New Roman" w:eastAsia="Times New Roman" w:hAnsi="Times New Roman" w:cs="Times New Roman"/>
          <w:color w:val="000000"/>
          <w:sz w:val="28"/>
          <w:szCs w:val="28"/>
          <w:lang w:eastAsia="ru-RU"/>
        </w:rPr>
        <w:t>Петленко</w:t>
      </w:r>
      <w:proofErr w:type="spellEnd"/>
      <w:r w:rsidRPr="003E5913">
        <w:rPr>
          <w:rFonts w:ascii="Times New Roman" w:eastAsia="Times New Roman" w:hAnsi="Times New Roman" w:cs="Times New Roman"/>
          <w:color w:val="000000"/>
          <w:sz w:val="28"/>
          <w:szCs w:val="28"/>
          <w:lang w:eastAsia="ru-RU"/>
        </w:rPr>
        <w:t xml:space="preserve"> Л. В., Романова В. Ю., Рябинина Л. А., Соколова О. В. Русский родной язык.</w:t>
      </w:r>
      <w:r>
        <w:rPr>
          <w:rFonts w:ascii="Times New Roman" w:eastAsia="Times New Roman" w:hAnsi="Times New Roman" w:cs="Times New Roman"/>
          <w:color w:val="000000"/>
          <w:sz w:val="28"/>
          <w:szCs w:val="28"/>
          <w:lang w:eastAsia="ru-RU"/>
        </w:rPr>
        <w:t xml:space="preserve"> Учебник, 1</w:t>
      </w:r>
      <w:r w:rsidRPr="003E5913">
        <w:rPr>
          <w:rFonts w:ascii="Times New Roman" w:eastAsia="Times New Roman" w:hAnsi="Times New Roman" w:cs="Times New Roman"/>
          <w:color w:val="000000"/>
          <w:sz w:val="28"/>
          <w:szCs w:val="28"/>
          <w:lang w:eastAsia="ru-RU"/>
        </w:rPr>
        <w:t xml:space="preserve"> класс.– М.: Просвещение. 2018. </w:t>
      </w:r>
    </w:p>
    <w:p w14:paraId="2AF8204D" w14:textId="77777777" w:rsidR="003E5913" w:rsidRPr="003E5913" w:rsidRDefault="003E5913" w:rsidP="003E591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i/>
          <w:sz w:val="28"/>
          <w:szCs w:val="28"/>
          <w:lang w:eastAsia="ru-RU"/>
        </w:rPr>
        <w:t xml:space="preserve">Методические пособия для учителя </w:t>
      </w:r>
      <w:r w:rsidRPr="003E5913">
        <w:rPr>
          <w:rFonts w:ascii="Times New Roman" w:eastAsia="Times New Roman" w:hAnsi="Times New Roman" w:cs="Times New Roman"/>
          <w:color w:val="000000"/>
          <w:sz w:val="28"/>
          <w:szCs w:val="28"/>
          <w:lang w:eastAsia="ru-RU"/>
        </w:rPr>
        <w:t xml:space="preserve"> </w:t>
      </w:r>
    </w:p>
    <w:p w14:paraId="0BFBE8EA" w14:textId="77777777" w:rsidR="003E5913" w:rsidRPr="003E5913" w:rsidRDefault="003E5913" w:rsidP="003E5913">
      <w:pPr>
        <w:spacing w:after="0" w:line="240" w:lineRule="auto"/>
        <w:jc w:val="both"/>
        <w:rPr>
          <w:rFonts w:ascii="Times New Roman" w:eastAsia="Times New Roman" w:hAnsi="Times New Roman" w:cs="Times New Roman"/>
          <w:sz w:val="28"/>
          <w:szCs w:val="28"/>
          <w:lang w:eastAsia="ru-RU"/>
        </w:rPr>
      </w:pPr>
      <w:r w:rsidRPr="003E5913">
        <w:rPr>
          <w:rFonts w:ascii="Times New Roman" w:eastAsia="Times New Roman" w:hAnsi="Times New Roman" w:cs="Times New Roman"/>
          <w:sz w:val="28"/>
          <w:szCs w:val="28"/>
          <w:lang w:eastAsia="ru-RU"/>
        </w:rPr>
        <w:t xml:space="preserve">1. Александрова О.М., </w:t>
      </w:r>
      <w:r w:rsidRPr="003E5913">
        <w:rPr>
          <w:rFonts w:ascii="Times New Roman" w:eastAsia="Times New Roman" w:hAnsi="Times New Roman" w:cs="Times New Roman"/>
          <w:iCs/>
          <w:sz w:val="28"/>
          <w:szCs w:val="28"/>
          <w:lang w:eastAsia="ru-RU"/>
        </w:rPr>
        <w:t xml:space="preserve">Кузнецова М.И., </w:t>
      </w:r>
      <w:proofErr w:type="spellStart"/>
      <w:r w:rsidRPr="003E5913">
        <w:rPr>
          <w:rFonts w:ascii="Times New Roman" w:eastAsia="Times New Roman" w:hAnsi="Times New Roman" w:cs="Times New Roman"/>
          <w:iCs/>
          <w:sz w:val="28"/>
          <w:szCs w:val="28"/>
          <w:lang w:eastAsia="ru-RU"/>
        </w:rPr>
        <w:t>Петленко</w:t>
      </w:r>
      <w:proofErr w:type="spellEnd"/>
      <w:r w:rsidRPr="003E5913">
        <w:rPr>
          <w:rFonts w:ascii="Times New Roman" w:eastAsia="Times New Roman" w:hAnsi="Times New Roman" w:cs="Times New Roman"/>
          <w:iCs/>
          <w:sz w:val="28"/>
          <w:szCs w:val="28"/>
          <w:lang w:eastAsia="ru-RU"/>
        </w:rPr>
        <w:t xml:space="preserve"> Л.В., Романова В.Ю., Рябинина Л.А., Соколова О.В. Русский родной язык </w:t>
      </w:r>
      <w:r w:rsidRPr="003E5913">
        <w:rPr>
          <w:rFonts w:ascii="Times New Roman" w:eastAsia="Times New Roman" w:hAnsi="Times New Roman" w:cs="Times New Roman"/>
          <w:sz w:val="28"/>
          <w:szCs w:val="28"/>
          <w:lang w:eastAsia="ru-RU"/>
        </w:rPr>
        <w:t>Примерные рабочие программы 1 – 4 классы учебное пособие для общеобразовательных организаций – М.: Просвещение, 2020 г.</w:t>
      </w:r>
    </w:p>
    <w:p w14:paraId="5A2322A9" w14:textId="77777777" w:rsidR="003E5913" w:rsidRPr="003E5913" w:rsidRDefault="003E5913" w:rsidP="003E5913">
      <w:pPr>
        <w:autoSpaceDE w:val="0"/>
        <w:autoSpaceDN w:val="0"/>
        <w:adjustRightInd w:val="0"/>
        <w:spacing w:after="0" w:line="240" w:lineRule="auto"/>
        <w:rPr>
          <w:rFonts w:ascii="Times New Roman" w:eastAsia="Times New Roman" w:hAnsi="Times New Roman" w:cs="Times New Roman"/>
          <w:sz w:val="28"/>
          <w:szCs w:val="28"/>
          <w:lang w:eastAsia="ru-RU"/>
        </w:rPr>
      </w:pPr>
      <w:r w:rsidRPr="003E5913">
        <w:rPr>
          <w:rFonts w:ascii="Times New Roman" w:eastAsia="Times New Roman" w:hAnsi="Times New Roman" w:cs="Times New Roman"/>
          <w:sz w:val="28"/>
          <w:szCs w:val="28"/>
          <w:lang w:eastAsia="ru-RU"/>
        </w:rPr>
        <w:t xml:space="preserve">2. </w:t>
      </w:r>
      <w:proofErr w:type="spellStart"/>
      <w:r w:rsidRPr="003E5913">
        <w:rPr>
          <w:rFonts w:ascii="Times New Roman" w:eastAsia="Times New Roman" w:hAnsi="Times New Roman" w:cs="Times New Roman"/>
          <w:sz w:val="28"/>
          <w:szCs w:val="28"/>
          <w:lang w:eastAsia="ru-RU"/>
        </w:rPr>
        <w:t>Арсирий</w:t>
      </w:r>
      <w:proofErr w:type="spellEnd"/>
      <w:r w:rsidRPr="003E5913">
        <w:rPr>
          <w:rFonts w:ascii="Times New Roman" w:eastAsia="Times New Roman" w:hAnsi="Times New Roman" w:cs="Times New Roman"/>
          <w:sz w:val="28"/>
          <w:szCs w:val="28"/>
          <w:lang w:eastAsia="ru-RU"/>
        </w:rPr>
        <w:t xml:space="preserve"> А. Т. Занимательные материалы по русскому языку. Книга для учащихся. М., «Просвещение», 1995.</w:t>
      </w:r>
    </w:p>
    <w:p w14:paraId="10F59C71" w14:textId="77777777" w:rsidR="003E5913" w:rsidRPr="003E5913" w:rsidRDefault="003E5913" w:rsidP="003E5913">
      <w:pPr>
        <w:autoSpaceDE w:val="0"/>
        <w:autoSpaceDN w:val="0"/>
        <w:adjustRightInd w:val="0"/>
        <w:spacing w:after="0" w:line="240" w:lineRule="auto"/>
        <w:rPr>
          <w:rFonts w:ascii="Times New Roman" w:eastAsia="Times New Roman" w:hAnsi="Times New Roman" w:cs="Times New Roman"/>
          <w:sz w:val="28"/>
          <w:szCs w:val="28"/>
          <w:lang w:eastAsia="ru-RU"/>
        </w:rPr>
      </w:pPr>
      <w:r w:rsidRPr="003E5913">
        <w:rPr>
          <w:rFonts w:ascii="Times New Roman" w:eastAsia="Times New Roman" w:hAnsi="Times New Roman" w:cs="Times New Roman"/>
          <w:sz w:val="28"/>
          <w:szCs w:val="28"/>
          <w:lang w:eastAsia="ru-RU"/>
        </w:rPr>
        <w:t>3. Волина В. 1000 игр с буквами и словами. - М.: АСТ-ПРЕСС, 1996.</w:t>
      </w:r>
    </w:p>
    <w:p w14:paraId="397F55DF" w14:textId="77777777" w:rsidR="003E5913" w:rsidRPr="003E5913" w:rsidRDefault="003E5913" w:rsidP="003E591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lastRenderedPageBreak/>
        <w:t xml:space="preserve">4. Пособие для учителя. Русский родной язык.4 класс: </w:t>
      </w:r>
      <w:proofErr w:type="spellStart"/>
      <w:r w:rsidRPr="003E5913">
        <w:rPr>
          <w:rFonts w:ascii="Times New Roman" w:eastAsia="Times New Roman" w:hAnsi="Times New Roman" w:cs="Times New Roman"/>
          <w:color w:val="000000"/>
          <w:sz w:val="28"/>
          <w:szCs w:val="28"/>
          <w:lang w:eastAsia="ru-RU"/>
        </w:rPr>
        <w:t>О.М.Александрова</w:t>
      </w:r>
      <w:proofErr w:type="spellEnd"/>
      <w:r w:rsidRPr="003E5913">
        <w:rPr>
          <w:rFonts w:ascii="Times New Roman" w:eastAsia="Times New Roman" w:hAnsi="Times New Roman" w:cs="Times New Roman"/>
          <w:color w:val="000000"/>
          <w:sz w:val="28"/>
          <w:szCs w:val="28"/>
          <w:lang w:eastAsia="ru-RU"/>
        </w:rPr>
        <w:t xml:space="preserve"> и др. – М.: Просвещение, 2018. </w:t>
      </w:r>
    </w:p>
    <w:p w14:paraId="650E160A" w14:textId="77777777" w:rsidR="003E5913" w:rsidRPr="003E5913" w:rsidRDefault="003E5913" w:rsidP="003E59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5913">
        <w:rPr>
          <w:rFonts w:ascii="Times New Roman" w:eastAsia="Times New Roman" w:hAnsi="Times New Roman" w:cs="Times New Roman"/>
          <w:sz w:val="28"/>
          <w:szCs w:val="28"/>
          <w:lang w:eastAsia="ru-RU"/>
        </w:rPr>
        <w:t>5. Примерная программа начального общего образования «Родной язык (русский</w:t>
      </w:r>
      <w:r w:rsidRPr="003E5913">
        <w:rPr>
          <w:rFonts w:ascii="Times New Roman" w:eastAsia="Times New Roman" w:hAnsi="Times New Roman" w:cs="Times New Roman"/>
          <w:color w:val="000000"/>
          <w:sz w:val="28"/>
          <w:szCs w:val="28"/>
          <w:lang w:eastAsia="ru-RU"/>
        </w:rPr>
        <w:t>)» (</w:t>
      </w:r>
      <w:r w:rsidRPr="003E5913">
        <w:rPr>
          <w:rFonts w:ascii="Times New Roman" w:eastAsia="Times New Roman" w:hAnsi="Times New Roman" w:cs="Times New Roman"/>
          <w:sz w:val="28"/>
          <w:szCs w:val="28"/>
          <w:lang w:eastAsia="ru-RU"/>
        </w:rPr>
        <w:t>Одобрена решением федерального учебно-методического объединения по общему образованию, протокол 3/21 от 27.09.2021г.)</w:t>
      </w:r>
    </w:p>
    <w:p w14:paraId="68706927" w14:textId="77777777" w:rsidR="003E5913" w:rsidRPr="003E5913" w:rsidRDefault="003E5913" w:rsidP="003E59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5913">
        <w:rPr>
          <w:rFonts w:ascii="Times New Roman" w:eastAsia="Times New Roman" w:hAnsi="Times New Roman" w:cs="Times New Roman"/>
          <w:i/>
          <w:color w:val="000000"/>
          <w:sz w:val="28"/>
          <w:szCs w:val="28"/>
          <w:lang w:eastAsia="ru-RU"/>
        </w:rPr>
        <w:t xml:space="preserve">Печатные пособия </w:t>
      </w:r>
    </w:p>
    <w:p w14:paraId="3B7EF01C" w14:textId="77777777" w:rsidR="003E5913" w:rsidRPr="003E5913" w:rsidRDefault="003E5913" w:rsidP="003E591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sz w:val="28"/>
          <w:szCs w:val="28"/>
          <w:lang w:eastAsia="ru-RU"/>
        </w:rPr>
        <w:t>1. Комплект наглядных пособий по Русскому языку для 1 – 4 классов</w:t>
      </w:r>
    </w:p>
    <w:p w14:paraId="0FCE2E14" w14:textId="77777777" w:rsidR="003E5913" w:rsidRPr="003E5913" w:rsidRDefault="003E5913" w:rsidP="003E591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 xml:space="preserve">2. Наборы сюжетных (и предметных) картинок в соответствии с тематикой, определенной в стандарте начального образования по русскому языку (в том числе и в цифровой форме). </w:t>
      </w:r>
    </w:p>
    <w:p w14:paraId="73CA68D0" w14:textId="77777777" w:rsidR="003E5913" w:rsidRPr="003E5913" w:rsidRDefault="003E5913" w:rsidP="003E591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 xml:space="preserve">3. Репродукции картин в соответствии с тематикой и видами работы, указанными в стандарте начального образования по русскому языку (в том числе и в цифровой форме). </w:t>
      </w:r>
    </w:p>
    <w:p w14:paraId="3723F291" w14:textId="77777777" w:rsidR="003E5913" w:rsidRPr="003E5913" w:rsidRDefault="003E5913" w:rsidP="003E5913">
      <w:pPr>
        <w:spacing w:after="0" w:line="240" w:lineRule="auto"/>
        <w:jc w:val="both"/>
        <w:rPr>
          <w:rFonts w:ascii="Times New Roman" w:eastAsia="Times New Roman" w:hAnsi="Times New Roman" w:cs="Times New Roman"/>
          <w:sz w:val="28"/>
          <w:szCs w:val="28"/>
          <w:lang w:eastAsia="ru-RU"/>
        </w:rPr>
      </w:pPr>
      <w:r w:rsidRPr="003E5913">
        <w:rPr>
          <w:rFonts w:ascii="Times New Roman" w:eastAsia="Times New Roman" w:hAnsi="Times New Roman" w:cs="Times New Roman"/>
          <w:sz w:val="28"/>
          <w:szCs w:val="28"/>
          <w:lang w:eastAsia="ru-RU"/>
        </w:rPr>
        <w:t>4. «Слова с непроверяемыми написаниями». Пособие в виде карточек к учебникам «Русский язык» для 1 – 4 классов.</w:t>
      </w:r>
    </w:p>
    <w:p w14:paraId="791D7A04" w14:textId="77777777" w:rsidR="003E5913" w:rsidRPr="003E5913" w:rsidRDefault="003E5913" w:rsidP="003E591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0000"/>
          <w:sz w:val="28"/>
          <w:szCs w:val="28"/>
          <w:lang w:eastAsia="ru-RU"/>
        </w:rPr>
        <w:t xml:space="preserve">5. Словари по русскому языку: орфографический, грамматический, орфоэпический, толковый, фразеологический, этимологический и словообразовательный. </w:t>
      </w:r>
    </w:p>
    <w:p w14:paraId="7ADEE762" w14:textId="77777777" w:rsidR="003E5913" w:rsidRPr="003E5913" w:rsidRDefault="003E5913" w:rsidP="003E5913">
      <w:pPr>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eastAsia="ru-RU"/>
        </w:rPr>
      </w:pPr>
      <w:r w:rsidRPr="003E5913">
        <w:rPr>
          <w:rFonts w:ascii="Times New Roman" w:eastAsia="Times New Roman" w:hAnsi="Times New Roman" w:cs="Times New Roman"/>
          <w:i/>
          <w:sz w:val="28"/>
          <w:szCs w:val="28"/>
          <w:lang w:eastAsia="ru-RU"/>
        </w:rPr>
        <w:t>Оборудование рабочего места учителя:</w:t>
      </w:r>
      <w:r w:rsidRPr="003E5913">
        <w:rPr>
          <w:rFonts w:ascii="Times New Roman" w:eastAsia="Times New Roman" w:hAnsi="Times New Roman" w:cs="Times New Roman"/>
          <w:sz w:val="28"/>
          <w:szCs w:val="28"/>
          <w:lang w:eastAsia="ru-RU"/>
        </w:rPr>
        <w:t xml:space="preserve"> магнитная доска, персональный компьютер с принтером, ксерокс, мультимедийный проектор, экспозиционный экран размером 150 Х 150 см</w:t>
      </w:r>
      <w:r w:rsidRPr="003E5913">
        <w:rPr>
          <w:rFonts w:ascii="Times New Roman" w:eastAsia="Times New Roman" w:hAnsi="Times New Roman" w:cs="Times New Roman"/>
          <w:b/>
          <w:bCs/>
          <w:i/>
          <w:iCs/>
          <w:color w:val="000000"/>
          <w:sz w:val="28"/>
          <w:szCs w:val="28"/>
          <w:lang w:eastAsia="ru-RU"/>
        </w:rPr>
        <w:t xml:space="preserve"> </w:t>
      </w:r>
    </w:p>
    <w:p w14:paraId="545F8539" w14:textId="77777777" w:rsidR="003E5913" w:rsidRPr="003E5913" w:rsidRDefault="003E5913" w:rsidP="003E591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bCs/>
          <w:i/>
          <w:iCs/>
          <w:color w:val="000000"/>
          <w:sz w:val="28"/>
          <w:szCs w:val="28"/>
          <w:lang w:eastAsia="ru-RU"/>
        </w:rPr>
        <w:t xml:space="preserve">Интернет-ресурсы: </w:t>
      </w:r>
    </w:p>
    <w:p w14:paraId="6F86C7D3" w14:textId="77777777" w:rsidR="003E5913" w:rsidRPr="003E5913" w:rsidRDefault="00B81BAE" w:rsidP="003E591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hyperlink r:id="rId6" w:history="1">
        <w:r w:rsidR="003E5913" w:rsidRPr="003E5913">
          <w:rPr>
            <w:rFonts w:ascii="Times New Roman" w:eastAsia="Times New Roman" w:hAnsi="Times New Roman" w:cs="Times New Roman"/>
            <w:color w:val="0000FF"/>
            <w:sz w:val="28"/>
            <w:szCs w:val="28"/>
            <w:u w:val="single"/>
            <w:lang w:val="en-US" w:eastAsia="ru-RU"/>
          </w:rPr>
          <w:t>www</w:t>
        </w:r>
        <w:r w:rsidR="003E5913" w:rsidRPr="003E5913">
          <w:rPr>
            <w:rFonts w:ascii="Times New Roman" w:eastAsia="Times New Roman" w:hAnsi="Times New Roman" w:cs="Times New Roman"/>
            <w:color w:val="0000FF"/>
            <w:sz w:val="28"/>
            <w:szCs w:val="28"/>
            <w:u w:val="single"/>
            <w:lang w:eastAsia="ru-RU"/>
          </w:rPr>
          <w:t>.</w:t>
        </w:r>
        <w:proofErr w:type="spellStart"/>
        <w:r w:rsidR="003E5913" w:rsidRPr="003E5913">
          <w:rPr>
            <w:rFonts w:ascii="Times New Roman" w:eastAsia="Times New Roman" w:hAnsi="Times New Roman" w:cs="Times New Roman"/>
            <w:color w:val="0000FF"/>
            <w:sz w:val="28"/>
            <w:szCs w:val="28"/>
            <w:u w:val="single"/>
            <w:lang w:val="en-US" w:eastAsia="ru-RU"/>
          </w:rPr>
          <w:t>georo</w:t>
        </w:r>
        <w:proofErr w:type="spellEnd"/>
        <w:r w:rsidR="003E5913" w:rsidRPr="003E5913">
          <w:rPr>
            <w:rFonts w:ascii="Times New Roman" w:eastAsia="Times New Roman" w:hAnsi="Times New Roman" w:cs="Times New Roman"/>
            <w:color w:val="0000FF"/>
            <w:sz w:val="28"/>
            <w:szCs w:val="28"/>
            <w:u w:val="single"/>
            <w:lang w:eastAsia="ru-RU"/>
          </w:rPr>
          <w:t>.</w:t>
        </w:r>
        <w:proofErr w:type="spellStart"/>
        <w:r w:rsidR="003E5913" w:rsidRPr="003E5913">
          <w:rPr>
            <w:rFonts w:ascii="Times New Roman" w:eastAsia="Times New Roman" w:hAnsi="Times New Roman" w:cs="Times New Roman"/>
            <w:color w:val="0000FF"/>
            <w:sz w:val="28"/>
            <w:szCs w:val="28"/>
            <w:u w:val="single"/>
            <w:lang w:val="en-US" w:eastAsia="ru-RU"/>
          </w:rPr>
          <w:t>ru</w:t>
        </w:r>
        <w:proofErr w:type="spellEnd"/>
      </w:hyperlink>
      <w:r w:rsidR="003E5913" w:rsidRPr="003E5913">
        <w:rPr>
          <w:rFonts w:ascii="Times New Roman" w:eastAsia="Times New Roman" w:hAnsi="Times New Roman" w:cs="Times New Roman"/>
          <w:sz w:val="28"/>
          <w:szCs w:val="28"/>
          <w:lang w:eastAsia="ru-RU"/>
        </w:rPr>
        <w:t xml:space="preserve"> – </w:t>
      </w:r>
      <w:proofErr w:type="gramStart"/>
      <w:r w:rsidR="003E5913" w:rsidRPr="003E5913">
        <w:rPr>
          <w:rFonts w:ascii="Times New Roman" w:eastAsia="Times New Roman" w:hAnsi="Times New Roman" w:cs="Times New Roman"/>
          <w:sz w:val="28"/>
          <w:szCs w:val="28"/>
          <w:lang w:eastAsia="ru-RU"/>
        </w:rPr>
        <w:t>КОД  (</w:t>
      </w:r>
      <w:proofErr w:type="gramEnd"/>
      <w:r w:rsidR="003E5913" w:rsidRPr="003E5913">
        <w:rPr>
          <w:rFonts w:ascii="Times New Roman" w:eastAsia="Times New Roman" w:hAnsi="Times New Roman" w:cs="Times New Roman"/>
          <w:sz w:val="28"/>
          <w:szCs w:val="28"/>
          <w:lang w:eastAsia="ru-RU"/>
        </w:rPr>
        <w:t>Контрольно-оценочная деятельность);</w:t>
      </w:r>
    </w:p>
    <w:p w14:paraId="20ACEDFA" w14:textId="77777777" w:rsidR="003E5913" w:rsidRPr="003E5913" w:rsidRDefault="00B81BAE" w:rsidP="003E591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hyperlink r:id="rId7" w:history="1">
        <w:r w:rsidR="003E5913" w:rsidRPr="003E5913">
          <w:rPr>
            <w:rFonts w:ascii="Times New Roman" w:eastAsia="Calibri" w:hAnsi="Times New Roman" w:cs="Times New Roman"/>
            <w:color w:val="0000FF"/>
            <w:sz w:val="28"/>
            <w:szCs w:val="28"/>
            <w:u w:val="single"/>
            <w:lang w:eastAsia="ru-RU"/>
          </w:rPr>
          <w:t>http://www.openclass.ru</w:t>
        </w:r>
      </w:hyperlink>
      <w:r w:rsidR="003E5913" w:rsidRPr="003E5913">
        <w:rPr>
          <w:rFonts w:ascii="Times New Roman" w:eastAsia="Times New Roman" w:hAnsi="Times New Roman" w:cs="Times New Roman"/>
          <w:sz w:val="28"/>
          <w:szCs w:val="28"/>
          <w:lang w:eastAsia="ru-RU"/>
        </w:rPr>
        <w:t xml:space="preserve"> – «Открытый класс» сетевые образовательные сообщества;</w:t>
      </w:r>
    </w:p>
    <w:p w14:paraId="25326145" w14:textId="77777777" w:rsidR="003E5913" w:rsidRPr="003E5913" w:rsidRDefault="00B81BAE" w:rsidP="003E591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hyperlink r:id="rId8" w:history="1">
        <w:r w:rsidR="003E5913" w:rsidRPr="003E5913">
          <w:rPr>
            <w:rFonts w:ascii="Times New Roman" w:eastAsia="Times New Roman" w:hAnsi="Times New Roman" w:cs="Times New Roman"/>
            <w:color w:val="0000FF"/>
            <w:sz w:val="28"/>
            <w:szCs w:val="28"/>
            <w:u w:val="single"/>
            <w:lang w:eastAsia="ru-RU"/>
          </w:rPr>
          <w:t>http://nachalka.info|about|</w:t>
        </w:r>
      </w:hyperlink>
      <w:r w:rsidR="003E5913" w:rsidRPr="003E5913">
        <w:rPr>
          <w:rFonts w:ascii="Times New Roman" w:eastAsia="Times New Roman" w:hAnsi="Times New Roman" w:cs="Times New Roman"/>
          <w:color w:val="000000"/>
          <w:sz w:val="28"/>
          <w:szCs w:val="28"/>
          <w:lang w:eastAsia="ru-RU"/>
        </w:rPr>
        <w:t xml:space="preserve"> – презентации уроков «Начальная школа»;</w:t>
      </w:r>
    </w:p>
    <w:p w14:paraId="18CA588E" w14:textId="77777777" w:rsidR="003E5913" w:rsidRPr="003E5913" w:rsidRDefault="00B81BAE" w:rsidP="003E591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hyperlink w:history="1">
        <w:r w:rsidR="003E5913" w:rsidRPr="003E5913">
          <w:rPr>
            <w:rFonts w:ascii="Times New Roman" w:eastAsia="Calibri" w:hAnsi="Times New Roman" w:cs="Times New Roman"/>
            <w:color w:val="0000FF"/>
            <w:sz w:val="28"/>
            <w:szCs w:val="28"/>
            <w:u w:val="single"/>
            <w:lang w:eastAsia="ru-RU"/>
          </w:rPr>
          <w:t>http://www.it-n.ru /</w:t>
        </w:r>
      </w:hyperlink>
      <w:r w:rsidR="003E5913" w:rsidRPr="003E5913">
        <w:rPr>
          <w:rFonts w:ascii="Times New Roman" w:eastAsia="Times New Roman" w:hAnsi="Times New Roman" w:cs="Times New Roman"/>
          <w:sz w:val="28"/>
          <w:szCs w:val="28"/>
          <w:lang w:eastAsia="ru-RU"/>
        </w:rPr>
        <w:t>– сеть творческих учителей;</w:t>
      </w:r>
    </w:p>
    <w:p w14:paraId="25B3F3D0" w14:textId="77777777" w:rsidR="003E5913" w:rsidRPr="003E5913" w:rsidRDefault="00B81BAE" w:rsidP="003E591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hyperlink r:id="rId9" w:history="1">
        <w:r w:rsidR="003E5913" w:rsidRPr="003E5913">
          <w:rPr>
            <w:rFonts w:ascii="Times New Roman" w:eastAsia="Calibri" w:hAnsi="Times New Roman" w:cs="Times New Roman"/>
            <w:color w:val="0000FF"/>
            <w:sz w:val="28"/>
            <w:szCs w:val="28"/>
            <w:u w:val="single"/>
            <w:lang w:eastAsia="ru-RU"/>
          </w:rPr>
          <w:t>http://www.prosv.ru</w:t>
        </w:r>
      </w:hyperlink>
      <w:r w:rsidR="003E5913" w:rsidRPr="003E5913">
        <w:rPr>
          <w:rFonts w:ascii="Times New Roman" w:eastAsia="Times New Roman" w:hAnsi="Times New Roman" w:cs="Times New Roman"/>
          <w:sz w:val="28"/>
          <w:szCs w:val="28"/>
          <w:lang w:eastAsia="ru-RU"/>
        </w:rPr>
        <w:t xml:space="preserve"> – сайт издательства «Просвещение»;</w:t>
      </w:r>
    </w:p>
    <w:p w14:paraId="039D3D32" w14:textId="77777777" w:rsidR="003E5913" w:rsidRPr="003E5913" w:rsidRDefault="00B81BAE" w:rsidP="003E591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hyperlink r:id="rId10" w:history="1">
        <w:r w:rsidR="003E5913" w:rsidRPr="003E5913">
          <w:rPr>
            <w:rFonts w:ascii="Times New Roman" w:eastAsia="Times New Roman" w:hAnsi="Times New Roman" w:cs="Times New Roman"/>
            <w:color w:val="0000FF"/>
            <w:sz w:val="28"/>
            <w:szCs w:val="28"/>
            <w:u w:val="single"/>
            <w:lang w:eastAsia="ru-RU"/>
          </w:rPr>
          <w:t>http://school-collection.edu.ru</w:t>
        </w:r>
      </w:hyperlink>
      <w:r w:rsidR="003E5913" w:rsidRPr="003E5913">
        <w:rPr>
          <w:rFonts w:ascii="Times New Roman" w:eastAsia="Times New Roman" w:hAnsi="Times New Roman" w:cs="Times New Roman"/>
          <w:sz w:val="28"/>
          <w:szCs w:val="28"/>
          <w:lang w:eastAsia="ru-RU"/>
        </w:rPr>
        <w:t xml:space="preserve"> – сайт единой цифровой образовательной коллекции;</w:t>
      </w:r>
    </w:p>
    <w:p w14:paraId="42415758" w14:textId="77777777" w:rsidR="003E5913" w:rsidRPr="003E5913" w:rsidRDefault="00B81BAE" w:rsidP="003E591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hyperlink w:history="1">
        <w:r w:rsidR="003E5913" w:rsidRPr="003E5913">
          <w:rPr>
            <w:rFonts w:ascii="Times New Roman" w:eastAsia="Calibri" w:hAnsi="Times New Roman" w:cs="Times New Roman"/>
            <w:color w:val="0000FF"/>
            <w:sz w:val="28"/>
            <w:szCs w:val="28"/>
            <w:u w:val="single"/>
            <w:lang w:eastAsia="ru-RU"/>
          </w:rPr>
          <w:t>http://www.it-n.ru /</w:t>
        </w:r>
      </w:hyperlink>
      <w:r w:rsidR="003E5913" w:rsidRPr="003E5913">
        <w:rPr>
          <w:rFonts w:ascii="Times New Roman" w:eastAsia="Times New Roman" w:hAnsi="Times New Roman" w:cs="Times New Roman"/>
          <w:sz w:val="28"/>
          <w:szCs w:val="28"/>
          <w:lang w:eastAsia="ru-RU"/>
        </w:rPr>
        <w:t>– сеть творческих учителей;</w:t>
      </w:r>
    </w:p>
    <w:p w14:paraId="5FC09CF0" w14:textId="77777777" w:rsidR="003E5913" w:rsidRPr="003E5913" w:rsidRDefault="003E5913" w:rsidP="003E591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70C0"/>
          <w:sz w:val="28"/>
          <w:szCs w:val="28"/>
          <w:u w:val="single"/>
          <w:lang w:eastAsia="ru-RU"/>
        </w:rPr>
        <w:t>http://</w:t>
      </w:r>
      <w:hyperlink r:id="rId11" w:history="1">
        <w:r w:rsidRPr="003E5913">
          <w:rPr>
            <w:rFonts w:ascii="Times New Roman" w:eastAsia="Times New Roman" w:hAnsi="Times New Roman" w:cs="Times New Roman"/>
            <w:color w:val="0000FF"/>
            <w:sz w:val="28"/>
            <w:szCs w:val="28"/>
            <w:u w:val="single"/>
            <w:lang w:eastAsia="ru-RU"/>
          </w:rPr>
          <w:t>www.gramota.ru</w:t>
        </w:r>
      </w:hyperlink>
      <w:r w:rsidRPr="003E5913">
        <w:rPr>
          <w:rFonts w:ascii="Times New Roman" w:eastAsia="Times New Roman" w:hAnsi="Times New Roman" w:cs="Times New Roman"/>
          <w:color w:val="000000"/>
          <w:sz w:val="28"/>
          <w:szCs w:val="28"/>
          <w:lang w:eastAsia="ru-RU"/>
        </w:rPr>
        <w:t xml:space="preserve"> – справочно-информационный интернет-портал «Русский язык»;</w:t>
      </w:r>
    </w:p>
    <w:p w14:paraId="7B519872" w14:textId="77777777" w:rsidR="003E5913" w:rsidRPr="003E5913" w:rsidRDefault="00B81BAE" w:rsidP="003E591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hyperlink r:id="rId12" w:history="1">
        <w:r w:rsidR="003E5913" w:rsidRPr="003E5913">
          <w:rPr>
            <w:rFonts w:ascii="Times New Roman" w:eastAsia="Calibri" w:hAnsi="Times New Roman" w:cs="Times New Roman"/>
            <w:color w:val="0000FF"/>
            <w:sz w:val="28"/>
            <w:szCs w:val="28"/>
            <w:u w:val="single"/>
            <w:lang w:eastAsia="ru-RU"/>
          </w:rPr>
          <w:t>http://teacher.ru</w:t>
        </w:r>
      </w:hyperlink>
      <w:r w:rsidR="003E5913" w:rsidRPr="003E5913">
        <w:rPr>
          <w:rFonts w:ascii="Times New Roman" w:eastAsia="Times New Roman" w:hAnsi="Times New Roman" w:cs="Times New Roman"/>
          <w:sz w:val="28"/>
          <w:szCs w:val="28"/>
          <w:lang w:eastAsia="ru-RU"/>
        </w:rPr>
        <w:t xml:space="preserve"> – «</w:t>
      </w:r>
      <w:proofErr w:type="spellStart"/>
      <w:r w:rsidR="003E5913" w:rsidRPr="003E5913">
        <w:rPr>
          <w:rFonts w:ascii="Times New Roman" w:eastAsia="Times New Roman" w:hAnsi="Times New Roman" w:cs="Times New Roman"/>
          <w:sz w:val="28"/>
          <w:szCs w:val="28"/>
          <w:lang w:eastAsia="ru-RU"/>
        </w:rPr>
        <w:t>Учитель.ру</w:t>
      </w:r>
      <w:proofErr w:type="spellEnd"/>
      <w:r w:rsidR="003E5913" w:rsidRPr="003E5913">
        <w:rPr>
          <w:rFonts w:ascii="Times New Roman" w:eastAsia="Times New Roman" w:hAnsi="Times New Roman" w:cs="Times New Roman"/>
          <w:sz w:val="28"/>
          <w:szCs w:val="28"/>
          <w:lang w:eastAsia="ru-RU"/>
        </w:rPr>
        <w:t>»;</w:t>
      </w:r>
    </w:p>
    <w:p w14:paraId="045257E3" w14:textId="77777777" w:rsidR="003E5913" w:rsidRPr="003E5913" w:rsidRDefault="00B81BAE" w:rsidP="003E591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hyperlink r:id="rId13" w:history="1">
        <w:r w:rsidR="003E5913" w:rsidRPr="003E5913">
          <w:rPr>
            <w:rFonts w:ascii="Times New Roman" w:eastAsia="Calibri" w:hAnsi="Times New Roman" w:cs="Times New Roman"/>
            <w:color w:val="0000FF"/>
            <w:sz w:val="28"/>
            <w:szCs w:val="28"/>
            <w:u w:val="single"/>
            <w:lang w:eastAsia="ru-RU"/>
          </w:rPr>
          <w:t>http://fcior.edu.ru</w:t>
        </w:r>
      </w:hyperlink>
      <w:r w:rsidR="003E5913" w:rsidRPr="003E5913">
        <w:rPr>
          <w:rFonts w:ascii="Times New Roman" w:eastAsia="Times New Roman" w:hAnsi="Times New Roman" w:cs="Times New Roman"/>
          <w:sz w:val="28"/>
          <w:szCs w:val="28"/>
          <w:lang w:eastAsia="ru-RU"/>
        </w:rPr>
        <w:t xml:space="preserve"> – хранилище интерактивных электронных образовательных    ресурсов;</w:t>
      </w:r>
    </w:p>
    <w:p w14:paraId="6602465A" w14:textId="77777777" w:rsidR="003E5913" w:rsidRPr="003E5913" w:rsidRDefault="003E5913" w:rsidP="003E591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E5913">
        <w:rPr>
          <w:rFonts w:ascii="Times New Roman" w:eastAsia="Times New Roman" w:hAnsi="Times New Roman" w:cs="Times New Roman"/>
          <w:color w:val="0070C0"/>
          <w:sz w:val="28"/>
          <w:szCs w:val="28"/>
          <w:u w:val="single"/>
          <w:lang w:val="en-US" w:eastAsia="ru-RU"/>
        </w:rPr>
        <w:t>http</w:t>
      </w:r>
      <w:r w:rsidRPr="003E5913">
        <w:rPr>
          <w:rFonts w:ascii="Times New Roman" w:eastAsia="Times New Roman" w:hAnsi="Times New Roman" w:cs="Times New Roman"/>
          <w:color w:val="0070C0"/>
          <w:sz w:val="28"/>
          <w:szCs w:val="28"/>
          <w:u w:val="single"/>
          <w:lang w:eastAsia="ru-RU"/>
        </w:rPr>
        <w:t>://</w:t>
      </w:r>
      <w:proofErr w:type="spellStart"/>
      <w:r w:rsidRPr="003E5913">
        <w:rPr>
          <w:rFonts w:ascii="Times New Roman" w:eastAsia="Times New Roman" w:hAnsi="Times New Roman" w:cs="Times New Roman"/>
          <w:color w:val="0070C0"/>
          <w:sz w:val="28"/>
          <w:szCs w:val="28"/>
          <w:u w:val="single"/>
          <w:lang w:val="en-US" w:eastAsia="ru-RU"/>
        </w:rPr>
        <w:t>nsc</w:t>
      </w:r>
      <w:proofErr w:type="spellEnd"/>
      <w:r w:rsidRPr="003E5913">
        <w:rPr>
          <w:rFonts w:ascii="Times New Roman" w:eastAsia="Times New Roman" w:hAnsi="Times New Roman" w:cs="Times New Roman"/>
          <w:color w:val="0070C0"/>
          <w:sz w:val="28"/>
          <w:szCs w:val="28"/>
          <w:u w:val="single"/>
          <w:lang w:eastAsia="ru-RU"/>
        </w:rPr>
        <w:t>. 1</w:t>
      </w:r>
      <w:proofErr w:type="spellStart"/>
      <w:r w:rsidRPr="003E5913">
        <w:rPr>
          <w:rFonts w:ascii="Times New Roman" w:eastAsia="Times New Roman" w:hAnsi="Times New Roman" w:cs="Times New Roman"/>
          <w:color w:val="0070C0"/>
          <w:sz w:val="28"/>
          <w:szCs w:val="28"/>
          <w:u w:val="single"/>
          <w:lang w:val="en-US" w:eastAsia="ru-RU"/>
        </w:rPr>
        <w:t>september</w:t>
      </w:r>
      <w:proofErr w:type="spellEnd"/>
      <w:r w:rsidRPr="003E5913">
        <w:rPr>
          <w:rFonts w:ascii="Times New Roman" w:eastAsia="Times New Roman" w:hAnsi="Times New Roman" w:cs="Times New Roman"/>
          <w:color w:val="0070C0"/>
          <w:sz w:val="28"/>
          <w:szCs w:val="28"/>
          <w:u w:val="single"/>
          <w:lang w:eastAsia="ru-RU"/>
        </w:rPr>
        <w:t>.</w:t>
      </w:r>
      <w:proofErr w:type="spellStart"/>
      <w:r w:rsidRPr="003E5913">
        <w:rPr>
          <w:rFonts w:ascii="Times New Roman" w:eastAsia="Times New Roman" w:hAnsi="Times New Roman" w:cs="Times New Roman"/>
          <w:color w:val="0070C0"/>
          <w:sz w:val="28"/>
          <w:szCs w:val="28"/>
          <w:u w:val="single"/>
          <w:lang w:val="en-US" w:eastAsia="ru-RU"/>
        </w:rPr>
        <w:t>ru</w:t>
      </w:r>
      <w:proofErr w:type="spellEnd"/>
      <w:r w:rsidRPr="003E5913">
        <w:rPr>
          <w:rFonts w:ascii="Times New Roman" w:eastAsia="Times New Roman" w:hAnsi="Times New Roman" w:cs="Times New Roman"/>
          <w:color w:val="0070C0"/>
          <w:sz w:val="28"/>
          <w:szCs w:val="28"/>
          <w:u w:val="single"/>
          <w:lang w:eastAsia="ru-RU"/>
        </w:rPr>
        <w:t>/</w:t>
      </w:r>
      <w:proofErr w:type="spellStart"/>
      <w:r w:rsidRPr="003E5913">
        <w:rPr>
          <w:rFonts w:ascii="Times New Roman" w:eastAsia="Times New Roman" w:hAnsi="Times New Roman" w:cs="Times New Roman"/>
          <w:color w:val="0070C0"/>
          <w:sz w:val="28"/>
          <w:szCs w:val="28"/>
          <w:u w:val="single"/>
          <w:lang w:val="en-US" w:eastAsia="ru-RU"/>
        </w:rPr>
        <w:t>urok</w:t>
      </w:r>
      <w:proofErr w:type="spellEnd"/>
      <w:r w:rsidRPr="003E5913">
        <w:rPr>
          <w:rFonts w:ascii="Times New Roman" w:eastAsia="Times New Roman" w:hAnsi="Times New Roman" w:cs="Times New Roman"/>
          <w:color w:val="000000"/>
          <w:sz w:val="28"/>
          <w:szCs w:val="28"/>
          <w:lang w:eastAsia="ru-RU"/>
        </w:rPr>
        <w:t xml:space="preserve"> – «Я иду на урок начальной школы» (материалы к уроку).</w:t>
      </w:r>
    </w:p>
    <w:p w14:paraId="0051CEF4" w14:textId="77777777" w:rsidR="003E5913" w:rsidRPr="003E5913" w:rsidRDefault="003E5913" w:rsidP="003E5913">
      <w:pPr>
        <w:autoSpaceDE w:val="0"/>
        <w:autoSpaceDN w:val="0"/>
        <w:adjustRightInd w:val="0"/>
        <w:spacing w:after="0" w:line="240" w:lineRule="auto"/>
        <w:ind w:left="-108"/>
        <w:jc w:val="both"/>
        <w:rPr>
          <w:rFonts w:ascii="Times New Roman" w:eastAsia="Times New Roman" w:hAnsi="Times New Roman" w:cs="Times New Roman"/>
          <w:bCs/>
          <w:i/>
          <w:sz w:val="28"/>
          <w:szCs w:val="28"/>
          <w:lang w:eastAsia="ru-RU"/>
        </w:rPr>
      </w:pPr>
      <w:r w:rsidRPr="003E5913">
        <w:rPr>
          <w:rFonts w:ascii="Times New Roman" w:eastAsia="Times New Roman" w:hAnsi="Times New Roman" w:cs="Times New Roman"/>
          <w:bCs/>
          <w:i/>
          <w:sz w:val="28"/>
          <w:szCs w:val="28"/>
          <w:lang w:eastAsia="ru-RU"/>
        </w:rPr>
        <w:t xml:space="preserve">Оборудование класса: </w:t>
      </w:r>
    </w:p>
    <w:p w14:paraId="5D7D1B77" w14:textId="77777777" w:rsidR="003E5913" w:rsidRPr="003E5913" w:rsidRDefault="003E5913" w:rsidP="003E5913">
      <w:pPr>
        <w:autoSpaceDE w:val="0"/>
        <w:autoSpaceDN w:val="0"/>
        <w:adjustRightInd w:val="0"/>
        <w:spacing w:after="0" w:line="240" w:lineRule="auto"/>
        <w:ind w:left="-108"/>
        <w:jc w:val="both"/>
        <w:rPr>
          <w:rFonts w:ascii="Times New Roman" w:eastAsia="Times New Roman" w:hAnsi="Times New Roman" w:cs="Times New Roman"/>
          <w:sz w:val="28"/>
          <w:szCs w:val="28"/>
          <w:lang w:eastAsia="ru-RU"/>
        </w:rPr>
      </w:pPr>
      <w:r w:rsidRPr="003E5913">
        <w:rPr>
          <w:rFonts w:ascii="Times New Roman" w:eastAsia="Times New Roman" w:hAnsi="Times New Roman" w:cs="Times New Roman"/>
          <w:sz w:val="28"/>
          <w:szCs w:val="28"/>
          <w:lang w:eastAsia="ru-RU"/>
        </w:rPr>
        <w:t xml:space="preserve">-ученические столы двухместные с комплектом стульев; </w:t>
      </w:r>
      <w:r w:rsidRPr="003E5913">
        <w:rPr>
          <w:rFonts w:ascii="Times New Roman" w:eastAsia="Times New Roman" w:hAnsi="Times New Roman" w:cs="Times New Roman"/>
          <w:sz w:val="28"/>
          <w:szCs w:val="28"/>
          <w:lang w:eastAsia="ru-RU"/>
        </w:rPr>
        <w:br/>
        <w:t>-стол учительский с тумбой;</w:t>
      </w:r>
    </w:p>
    <w:p w14:paraId="2393803F" w14:textId="77777777" w:rsidR="003E5913" w:rsidRPr="003E5913" w:rsidRDefault="003E5913" w:rsidP="003E5913">
      <w:pPr>
        <w:autoSpaceDE w:val="0"/>
        <w:autoSpaceDN w:val="0"/>
        <w:adjustRightInd w:val="0"/>
        <w:spacing w:after="0" w:line="240" w:lineRule="auto"/>
        <w:ind w:left="-108"/>
        <w:jc w:val="both"/>
        <w:rPr>
          <w:rFonts w:ascii="Times New Roman" w:eastAsia="Times New Roman" w:hAnsi="Times New Roman" w:cs="Times New Roman"/>
          <w:i/>
          <w:sz w:val="28"/>
          <w:szCs w:val="28"/>
          <w:lang w:eastAsia="ru-RU"/>
        </w:rPr>
      </w:pPr>
      <w:r w:rsidRPr="003E5913">
        <w:rPr>
          <w:rFonts w:ascii="Times New Roman" w:eastAsia="Times New Roman" w:hAnsi="Times New Roman" w:cs="Times New Roman"/>
          <w:sz w:val="28"/>
          <w:szCs w:val="28"/>
          <w:lang w:eastAsia="ru-RU"/>
        </w:rPr>
        <w:t>-шкафы для хранения учебников, дидактических материалов, пособий, учебного оборудования и пр.</w:t>
      </w:r>
    </w:p>
    <w:p w14:paraId="6CABB4D8" w14:textId="77777777" w:rsidR="003E5913" w:rsidRPr="004E2855" w:rsidRDefault="003E5913" w:rsidP="004E2855">
      <w:pPr>
        <w:spacing w:after="0" w:line="240" w:lineRule="auto"/>
        <w:jc w:val="both"/>
        <w:rPr>
          <w:rFonts w:ascii="Times New Roman" w:hAnsi="Times New Roman" w:cs="Times New Roman"/>
          <w:sz w:val="24"/>
          <w:szCs w:val="24"/>
        </w:rPr>
      </w:pPr>
    </w:p>
    <w:sectPr w:rsidR="003E5913" w:rsidRPr="004E28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BF5"/>
    <w:rsid w:val="001D4D6C"/>
    <w:rsid w:val="00226257"/>
    <w:rsid w:val="003673A5"/>
    <w:rsid w:val="003E5913"/>
    <w:rsid w:val="004E2855"/>
    <w:rsid w:val="00721F2E"/>
    <w:rsid w:val="007C64C3"/>
    <w:rsid w:val="007F449C"/>
    <w:rsid w:val="00847BF5"/>
    <w:rsid w:val="00AC6F2A"/>
    <w:rsid w:val="00B81BAE"/>
    <w:rsid w:val="00C017BE"/>
    <w:rsid w:val="00D04C5E"/>
    <w:rsid w:val="00D53EFE"/>
    <w:rsid w:val="00D7035E"/>
    <w:rsid w:val="00E7462D"/>
    <w:rsid w:val="00E82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42FE"/>
  <w15:docId w15:val="{4B217467-DDB9-4FA9-8FFE-C84B8163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7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82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chalka.info|about|" TargetMode="External"/><Relationship Id="rId13" Type="http://schemas.openxmlformats.org/officeDocument/2006/relationships/hyperlink" Target="http://fcior.edu.ru" TargetMode="External"/><Relationship Id="rId3" Type="http://schemas.openxmlformats.org/officeDocument/2006/relationships/webSettings" Target="webSettings.xml"/><Relationship Id="rId7" Type="http://schemas.openxmlformats.org/officeDocument/2006/relationships/hyperlink" Target="http://www.openclass.ru" TargetMode="External"/><Relationship Id="rId12" Type="http://schemas.openxmlformats.org/officeDocument/2006/relationships/hyperlink" Target="http://teache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oro.ru" TargetMode="External"/><Relationship Id="rId11" Type="http://schemas.openxmlformats.org/officeDocument/2006/relationships/hyperlink" Target="http://www.gramota.ru"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chool-collection.edu.ru" TargetMode="External"/><Relationship Id="rId4" Type="http://schemas.openxmlformats.org/officeDocument/2006/relationships/image" Target="media/image1.png"/><Relationship Id="rId9" Type="http://schemas.openxmlformats.org/officeDocument/2006/relationships/hyperlink" Target="http://www.pros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23</Pages>
  <Words>7655</Words>
  <Characters>43639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Пользователь</cp:lastModifiedBy>
  <cp:revision>8</cp:revision>
  <dcterms:created xsi:type="dcterms:W3CDTF">2023-06-01T11:07:00Z</dcterms:created>
  <dcterms:modified xsi:type="dcterms:W3CDTF">2024-09-30T06:16:00Z</dcterms:modified>
</cp:coreProperties>
</file>