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1F6BD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4"/>
      <w:r w:rsidRPr="00A741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Таймырское муниципальное казённое общеобразовательное учреждение</w:t>
      </w:r>
    </w:p>
    <w:p w14:paraId="1DD39943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A741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«</w:t>
      </w:r>
      <w:proofErr w:type="spellStart"/>
      <w:r w:rsidRPr="00A741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Хатангская</w:t>
      </w:r>
      <w:proofErr w:type="spellEnd"/>
      <w:r w:rsidRPr="00A7413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средняя школа №1»</w:t>
      </w:r>
    </w:p>
    <w:p w14:paraId="59AB68B2" w14:textId="215260AE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8"/>
        <w:gridCol w:w="3134"/>
      </w:tblGrid>
      <w:tr w:rsidR="00A7413A" w:rsidRPr="00A7413A" w14:paraId="5D1B7C1A" w14:textId="77777777" w:rsidTr="008A3A2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7D6" w14:textId="77777777" w:rsidR="00A7413A" w:rsidRPr="00A7413A" w:rsidRDefault="00A7413A" w:rsidP="00A7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60BCA80B" w14:textId="77777777" w:rsidR="00A7413A" w:rsidRPr="00A7413A" w:rsidRDefault="00A7413A" w:rsidP="00A741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14:paraId="40879CE4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2D9AAA13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методического</w:t>
            </w:r>
          </w:p>
          <w:p w14:paraId="217B6D2D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объединения</w:t>
            </w:r>
          </w:p>
          <w:p w14:paraId="17181BC3" w14:textId="77777777" w:rsidR="00A7413A" w:rsidRPr="00A7413A" w:rsidRDefault="00A7413A" w:rsidP="00A7413A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    _______ </w:t>
            </w:r>
          </w:p>
          <w:p w14:paraId="12EDB51A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Потапкова</w:t>
            </w:r>
            <w:proofErr w:type="spellEnd"/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Ю.В.</w:t>
            </w:r>
          </w:p>
          <w:p w14:paraId="44494ED5" w14:textId="40FCFAD9" w:rsidR="00A7413A" w:rsidRPr="00A7413A" w:rsidRDefault="00962234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31.08.2024</w:t>
            </w:r>
          </w:p>
          <w:p w14:paraId="4B62178C" w14:textId="77777777" w:rsidR="00A7413A" w:rsidRPr="00A7413A" w:rsidRDefault="00A7413A" w:rsidP="00A7413A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B5B" w14:textId="77777777" w:rsidR="00A7413A" w:rsidRPr="00A7413A" w:rsidRDefault="00A7413A" w:rsidP="00A7413A">
            <w:pPr>
              <w:widowControl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14:paraId="3F41FF33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Заместитель директора </w:t>
            </w:r>
          </w:p>
          <w:p w14:paraId="61E829C2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УВР</w:t>
            </w:r>
          </w:p>
          <w:p w14:paraId="2296D657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FA97970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    _______</w:t>
            </w:r>
          </w:p>
          <w:p w14:paraId="73A46925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Елизарьева М.В.</w:t>
            </w:r>
          </w:p>
          <w:p w14:paraId="056297C5" w14:textId="3942E649" w:rsidR="00A7413A" w:rsidRPr="00A7413A" w:rsidRDefault="00962234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31.08.2024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6A0" w14:textId="7053C508" w:rsidR="00A7413A" w:rsidRPr="00A7413A" w:rsidRDefault="00C956D7" w:rsidP="00A7413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BEAEAC9" wp14:editId="58BAAB3B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8890</wp:posOffset>
                  </wp:positionV>
                  <wp:extent cx="701040" cy="688975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A7413A" w:rsidRPr="00A7413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Утверждаю</w:t>
            </w:r>
          </w:p>
          <w:p w14:paraId="6D879B98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ТМКОУ</w:t>
            </w:r>
          </w:p>
          <w:p w14:paraId="0668FD66" w14:textId="4C5F2321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«ХСШ №1»</w:t>
            </w:r>
          </w:p>
          <w:p w14:paraId="04CDEA2E" w14:textId="78D37470" w:rsidR="00A7413A" w:rsidRPr="00A7413A" w:rsidRDefault="00C956D7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43B1165" wp14:editId="39A41307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17156</wp:posOffset>
                  </wp:positionV>
                  <wp:extent cx="1167765" cy="3962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D9C0F" w14:textId="5D51F1CE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 </w:t>
            </w:r>
          </w:p>
          <w:p w14:paraId="3B78D1E0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Токаренко</w:t>
            </w:r>
            <w:proofErr w:type="spellEnd"/>
            <w:r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А.И.</w:t>
            </w:r>
          </w:p>
          <w:p w14:paraId="251863D4" w14:textId="20ADB764" w:rsidR="00A7413A" w:rsidRPr="00A7413A" w:rsidRDefault="00962234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 81/2</w:t>
            </w:r>
            <w:r w:rsidR="00A7413A"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="00A7413A"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</w:t>
            </w:r>
            <w:proofErr w:type="gramEnd"/>
          </w:p>
          <w:p w14:paraId="33BA939C" w14:textId="590A14A1" w:rsidR="00A7413A" w:rsidRPr="00A7413A" w:rsidRDefault="00962234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31.08.2024</w:t>
            </w:r>
            <w:r w:rsidR="00A7413A" w:rsidRPr="00A74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14:paraId="17BD881D" w14:textId="77777777" w:rsidR="00A7413A" w:rsidRPr="00A7413A" w:rsidRDefault="00A7413A" w:rsidP="00A7413A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</w:p>
        </w:tc>
      </w:tr>
    </w:tbl>
    <w:p w14:paraId="0274DACC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57FA866B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4103AD8F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45262D00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649941F9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7413A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ФЕДЕРАЛЬНАЯ РАБОЧАЯ ПРОГРАММА</w:t>
      </w:r>
    </w:p>
    <w:p w14:paraId="6684D9A7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A7413A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ОСНОВНОГО ОБЩЕГО ОБРАЗОВАНИЯ</w:t>
      </w:r>
    </w:p>
    <w:p w14:paraId="119EC099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124F7AC3" w14:textId="56EF42E2" w:rsidR="00A7413A" w:rsidRPr="00A7413A" w:rsidRDefault="00A7413A" w:rsidP="00A7413A">
      <w:pPr>
        <w:autoSpaceDE w:val="0"/>
        <w:autoSpaceDN w:val="0"/>
        <w:spacing w:before="90"/>
        <w:ind w:right="1869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                          </w:t>
      </w:r>
      <w:r w:rsidRPr="00A7413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АЛГЕБРА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И НАЧАЛА АНАЛИЗА</w:t>
      </w:r>
    </w:p>
    <w:p w14:paraId="0E2541C4" w14:textId="0FACF3A5" w:rsidR="00A7413A" w:rsidRPr="00A7413A" w:rsidRDefault="00A7413A" w:rsidP="00A7413A">
      <w:pPr>
        <w:autoSpaceDE w:val="0"/>
        <w:autoSpaceDN w:val="0"/>
        <w:spacing w:before="90"/>
        <w:ind w:left="2832" w:right="186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A7413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(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углубленный </w:t>
      </w:r>
      <w:r w:rsidRPr="00A7413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уровень)</w:t>
      </w:r>
    </w:p>
    <w:p w14:paraId="4658B526" w14:textId="381764BF" w:rsidR="00A7413A" w:rsidRPr="00A7413A" w:rsidRDefault="00A7413A" w:rsidP="00A7413A">
      <w:pPr>
        <w:autoSpaceDE w:val="0"/>
        <w:autoSpaceDN w:val="0"/>
        <w:ind w:left="2832" w:right="140" w:hanging="1839"/>
        <w:jc w:val="center"/>
        <w:rPr>
          <w:rFonts w:ascii="Times New Roman" w:eastAsia="Times New Roman" w:hAnsi="Times New Roman" w:cs="Times New Roman"/>
          <w:color w:val="auto"/>
          <w:spacing w:val="-57"/>
          <w:sz w:val="32"/>
          <w:szCs w:val="32"/>
          <w:lang w:eastAsia="en-US" w:bidi="ar-SA"/>
        </w:rPr>
      </w:pPr>
      <w:r w:rsidRPr="00A7413A"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t>для</w:t>
      </w:r>
      <w:r w:rsidRPr="00A7413A">
        <w:rPr>
          <w:rFonts w:ascii="Times New Roman" w:eastAsia="Times New Roman" w:hAnsi="Times New Roman" w:cs="Times New Roman"/>
          <w:color w:val="auto"/>
          <w:spacing w:val="1"/>
          <w:sz w:val="32"/>
          <w:szCs w:val="3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t>10-11</w:t>
      </w:r>
      <w:r w:rsidRPr="00A7413A"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t xml:space="preserve"> класс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t>ов</w:t>
      </w:r>
      <w:r w:rsidRPr="00A7413A">
        <w:rPr>
          <w:rFonts w:ascii="Times New Roman" w:eastAsia="Times New Roman" w:hAnsi="Times New Roman" w:cs="Times New Roman"/>
          <w:color w:val="auto"/>
          <w:sz w:val="32"/>
          <w:szCs w:val="32"/>
          <w:lang w:eastAsia="en-US" w:bidi="ar-SA"/>
        </w:rPr>
        <w:t xml:space="preserve"> </w:t>
      </w:r>
    </w:p>
    <w:p w14:paraId="76102482" w14:textId="77777777" w:rsidR="00A7413A" w:rsidRPr="00A7413A" w:rsidRDefault="00A7413A" w:rsidP="00A7413A">
      <w:pPr>
        <w:widowControl/>
        <w:autoSpaceDN w:val="0"/>
        <w:ind w:right="-4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45578CC" w14:textId="77777777" w:rsidR="00A7413A" w:rsidRPr="00A7413A" w:rsidRDefault="00A7413A" w:rsidP="00A7413A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E0827C4" w14:textId="77777777" w:rsidR="00A7413A" w:rsidRPr="00A7413A" w:rsidRDefault="00A7413A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9EA5521" w14:textId="77777777" w:rsidR="00A7413A" w:rsidRPr="00A7413A" w:rsidRDefault="00A7413A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DD0C568" w14:textId="77777777" w:rsidR="00A7413A" w:rsidRPr="00A7413A" w:rsidRDefault="00A7413A" w:rsidP="00A7413A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D31E845" w14:textId="77777777" w:rsidR="00A7413A" w:rsidRPr="00A7413A" w:rsidRDefault="00A7413A" w:rsidP="00A7413A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EA86F78" w14:textId="77777777" w:rsidR="00A7413A" w:rsidRPr="00A7413A" w:rsidRDefault="00A7413A" w:rsidP="00A7413A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E5A5B9B" w14:textId="77777777" w:rsidR="00A7413A" w:rsidRDefault="00A7413A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40B18C" w14:textId="77777777" w:rsidR="00962234" w:rsidRDefault="00962234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E80EAB" w14:textId="77777777" w:rsidR="00962234" w:rsidRDefault="00962234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87828D" w14:textId="77777777" w:rsidR="00962234" w:rsidRPr="00A7413A" w:rsidRDefault="00962234" w:rsidP="00A7413A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B7955A6" w14:textId="77777777" w:rsidR="00A7413A" w:rsidRPr="00A7413A" w:rsidRDefault="00A7413A" w:rsidP="00A7413A">
      <w:pPr>
        <w:widowControl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70870DC4" w14:textId="77777777" w:rsidR="00A7413A" w:rsidRPr="00A7413A" w:rsidRDefault="00A7413A" w:rsidP="00A7413A">
      <w:pPr>
        <w:widowControl/>
        <w:autoSpaceDN w:val="0"/>
        <w:spacing w:after="24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08280B86" w14:textId="192839DE" w:rsidR="00A7413A" w:rsidRPr="00A7413A" w:rsidRDefault="00962234" w:rsidP="00A7413A">
      <w:pPr>
        <w:widowControl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2024</w:t>
      </w:r>
    </w:p>
    <w:p w14:paraId="29B9BE50" w14:textId="77777777" w:rsidR="00825717" w:rsidRDefault="002432AD">
      <w:pPr>
        <w:pStyle w:val="10"/>
        <w:keepNext/>
        <w:keepLines/>
        <w:spacing w:after="320" w:line="240" w:lineRule="auto"/>
        <w:ind w:firstLine="140"/>
        <w:jc w:val="both"/>
      </w:pPr>
      <w:r>
        <w:lastRenderedPageBreak/>
        <w:t>ПОЯСНИТЕЛЬНАЯ ЗАПИСКА</w:t>
      </w:r>
      <w:bookmarkEnd w:id="0"/>
    </w:p>
    <w:p w14:paraId="55C6CD78" w14:textId="77777777" w:rsidR="00825717" w:rsidRDefault="002432AD">
      <w:pPr>
        <w:pStyle w:val="11"/>
        <w:ind w:firstLine="620"/>
        <w:jc w:val="both"/>
      </w:pPr>
      <w: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14:paraId="46C54D3C" w14:textId="77777777" w:rsidR="00825717" w:rsidRDefault="002432AD">
      <w:pPr>
        <w:pStyle w:val="11"/>
        <w:ind w:firstLine="620"/>
        <w:jc w:val="both"/>
      </w:pPr>
      <w: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14:paraId="1A30CC11" w14:textId="77777777" w:rsidR="00825717" w:rsidRDefault="002432AD">
      <w:pPr>
        <w:pStyle w:val="11"/>
        <w:ind w:firstLine="620"/>
        <w:jc w:val="both"/>
      </w:pPr>
      <w: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D1176C6" w14:textId="77777777" w:rsidR="00825717" w:rsidRDefault="002432AD">
      <w:pPr>
        <w:pStyle w:val="11"/>
        <w:ind w:firstLine="620"/>
        <w:jc w:val="both"/>
      </w:pPr>
      <w: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14:paraId="02067887" w14:textId="77777777" w:rsidR="00825717" w:rsidRDefault="002432AD">
      <w:pPr>
        <w:pStyle w:val="11"/>
        <w:ind w:firstLine="620"/>
        <w:jc w:val="both"/>
      </w:pPr>
      <w:r>
        <w:t>В основе методики обучения алгебре и началам математического анализа лежит деятельностный принцип обучения.</w:t>
      </w:r>
    </w:p>
    <w:p w14:paraId="4D4A8A6A" w14:textId="77777777" w:rsidR="00825717" w:rsidRDefault="002432AD">
      <w:pPr>
        <w:pStyle w:val="11"/>
        <w:ind w:firstLine="620"/>
        <w:jc w:val="both"/>
      </w:pPr>
      <w: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FACE744" w14:textId="77777777" w:rsidR="00825717" w:rsidRDefault="002432AD">
      <w:pPr>
        <w:pStyle w:val="11"/>
        <w:ind w:firstLine="620"/>
        <w:jc w:val="both"/>
      </w:pPr>
      <w: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6730F59D" w14:textId="77777777" w:rsidR="00825717" w:rsidRDefault="002432AD">
      <w:pPr>
        <w:pStyle w:val="11"/>
        <w:ind w:firstLine="620"/>
        <w:jc w:val="both"/>
      </w:pPr>
      <w: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C4B870A" w14:textId="77777777" w:rsidR="00825717" w:rsidRDefault="002432AD">
      <w:pPr>
        <w:pStyle w:val="11"/>
        <w:ind w:firstLine="620"/>
        <w:jc w:val="both"/>
      </w:pPr>
      <w: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8885FE6" w14:textId="77777777" w:rsidR="00825717" w:rsidRDefault="002432AD">
      <w:pPr>
        <w:pStyle w:val="11"/>
        <w:ind w:firstLine="620"/>
        <w:jc w:val="both"/>
      </w:pPr>
      <w: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02D3EF86" w14:textId="77777777" w:rsidR="00825717" w:rsidRDefault="002432AD">
      <w:pPr>
        <w:pStyle w:val="11"/>
        <w:ind w:firstLine="620"/>
        <w:jc w:val="both"/>
      </w:pPr>
      <w:r>
        <w:t xml:space="preserve">Содержательно-методическая линия «Множества и логика» включает в </w:t>
      </w:r>
      <w:r>
        <w:lastRenderedPageBreak/>
        <w:t xml:space="preserve">себя элементы теории множеств и математической логики. </w:t>
      </w:r>
      <w:proofErr w:type="spellStart"/>
      <w:r>
        <w:t>Теоретико</w:t>
      </w:r>
      <w:r>
        <w:softHyphen/>
        <w:t>множественные</w:t>
      </w:r>
      <w:proofErr w:type="spellEnd"/>
      <w:r>
        <w:t xml:space="preserve">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1798898D" w14:textId="77777777" w:rsidR="00825717" w:rsidRDefault="002432AD">
      <w:pPr>
        <w:pStyle w:val="11"/>
        <w:ind w:firstLine="620"/>
        <w:jc w:val="both"/>
      </w:pPr>
      <w: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51E19D99" w14:textId="77777777" w:rsidR="00825717" w:rsidRDefault="002432AD">
      <w:pPr>
        <w:pStyle w:val="11"/>
        <w:ind w:firstLine="620"/>
        <w:jc w:val="both"/>
      </w:pPr>
      <w:r>
        <w:t>На изучение учебного курса «Алгебра и начала математического анализа» отводится 272 часа: в 10 классе - 136 часов (4 часа в неделю), в 11 классе - 136 часов (4 часа в неделю).</w:t>
      </w:r>
    </w:p>
    <w:p w14:paraId="5767C9FA" w14:textId="77777777" w:rsidR="00825717" w:rsidRDefault="002432AD">
      <w:pPr>
        <w:pStyle w:val="10"/>
        <w:keepNext/>
        <w:keepLines/>
        <w:spacing w:after="300" w:line="240" w:lineRule="auto"/>
        <w:ind w:firstLine="140"/>
        <w:jc w:val="both"/>
      </w:pPr>
      <w:bookmarkStart w:id="2" w:name="bookmark6"/>
      <w:r>
        <w:t>СОДЕРЖАНИЕ ОБУЧЕНИЯ</w:t>
      </w:r>
      <w:bookmarkEnd w:id="2"/>
    </w:p>
    <w:p w14:paraId="43BC5C07" w14:textId="77777777" w:rsidR="00825717" w:rsidRDefault="002432AD">
      <w:pPr>
        <w:pStyle w:val="10"/>
        <w:keepNext/>
        <w:keepLines/>
        <w:numPr>
          <w:ilvl w:val="0"/>
          <w:numId w:val="1"/>
        </w:numPr>
        <w:tabs>
          <w:tab w:val="left" w:pos="590"/>
        </w:tabs>
        <w:spacing w:after="300"/>
        <w:ind w:firstLine="140"/>
        <w:jc w:val="both"/>
      </w:pPr>
      <w:r>
        <w:t>КЛАСС</w:t>
      </w:r>
    </w:p>
    <w:p w14:paraId="2C235B13" w14:textId="77777777" w:rsidR="00825717" w:rsidRDefault="002432AD">
      <w:pPr>
        <w:pStyle w:val="10"/>
        <w:keepNext/>
        <w:keepLines/>
        <w:jc w:val="both"/>
      </w:pPr>
      <w:bookmarkStart w:id="3" w:name="bookmark9"/>
      <w:r>
        <w:t>Числа и вычисления</w:t>
      </w:r>
      <w:bookmarkEnd w:id="3"/>
    </w:p>
    <w:p w14:paraId="6369BC45" w14:textId="77777777" w:rsidR="00825717" w:rsidRDefault="002432AD">
      <w:pPr>
        <w:pStyle w:val="11"/>
        <w:ind w:firstLine="620"/>
        <w:jc w:val="both"/>
      </w:pPr>
      <w: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6A689122" w14:textId="77777777" w:rsidR="00825717" w:rsidRDefault="002432AD">
      <w:pPr>
        <w:pStyle w:val="11"/>
        <w:ind w:firstLine="620"/>
        <w:jc w:val="both"/>
      </w:pPr>
      <w: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</w:t>
      </w:r>
      <w:r>
        <w:lastRenderedPageBreak/>
        <w:t>округления, прикидка и оценка результата вычислений.</w:t>
      </w:r>
    </w:p>
    <w:p w14:paraId="4894BF09" w14:textId="77777777" w:rsidR="00825717" w:rsidRDefault="002432AD">
      <w:pPr>
        <w:pStyle w:val="11"/>
        <w:ind w:firstLine="620"/>
        <w:jc w:val="both"/>
      </w:pPr>
      <w: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D719583" w14:textId="77777777" w:rsidR="00825717" w:rsidRDefault="002432AD">
      <w:pPr>
        <w:pStyle w:val="11"/>
        <w:ind w:firstLine="620"/>
        <w:jc w:val="both"/>
      </w:pPr>
      <w:r>
        <w:t>Арифметический корень натуральной степени и его свойства.</w:t>
      </w:r>
    </w:p>
    <w:p w14:paraId="598182E1" w14:textId="77777777" w:rsidR="00825717" w:rsidRDefault="002432AD">
      <w:pPr>
        <w:pStyle w:val="11"/>
        <w:ind w:firstLine="620"/>
        <w:jc w:val="both"/>
      </w:pPr>
      <w:r>
        <w:t>Степень с рациональным показателем и её свойства, степень с действительным показателем.</w:t>
      </w:r>
    </w:p>
    <w:p w14:paraId="5886C5BB" w14:textId="77777777" w:rsidR="00825717" w:rsidRDefault="002432AD">
      <w:pPr>
        <w:pStyle w:val="11"/>
        <w:ind w:firstLine="620"/>
        <w:jc w:val="both"/>
      </w:pPr>
      <w:r>
        <w:t>Логарифм числа. Свойства логарифма. Десятичные и натуральные логарифмы.</w:t>
      </w:r>
    </w:p>
    <w:p w14:paraId="455C8886" w14:textId="77777777" w:rsidR="00825717" w:rsidRDefault="002432AD">
      <w:pPr>
        <w:pStyle w:val="11"/>
        <w:ind w:firstLine="620"/>
        <w:jc w:val="both"/>
      </w:pPr>
      <w:r>
        <w:t>Синус, косинус, тангенс, котангенс числового аргумента. Арксинус, арккосинус и арктангенс числового аргумента.</w:t>
      </w:r>
    </w:p>
    <w:p w14:paraId="09EE649C" w14:textId="77777777" w:rsidR="00825717" w:rsidRDefault="002432AD">
      <w:pPr>
        <w:pStyle w:val="10"/>
        <w:keepNext/>
        <w:keepLines/>
        <w:jc w:val="both"/>
      </w:pPr>
      <w:bookmarkStart w:id="4" w:name="bookmark11"/>
      <w:r>
        <w:t>Уравнения и неравенства</w:t>
      </w:r>
      <w:bookmarkEnd w:id="4"/>
    </w:p>
    <w:p w14:paraId="199665AD" w14:textId="77777777" w:rsidR="00825717" w:rsidRDefault="002432AD">
      <w:pPr>
        <w:pStyle w:val="11"/>
        <w:ind w:firstLine="620"/>
        <w:jc w:val="both"/>
      </w:pPr>
      <w: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14:paraId="39C76FBF" w14:textId="77777777" w:rsidR="00825717" w:rsidRDefault="002432AD">
      <w:pPr>
        <w:pStyle w:val="11"/>
        <w:ind w:firstLine="620"/>
        <w:jc w:val="both"/>
      </w:pPr>
      <w: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3316BA52" w14:textId="77777777" w:rsidR="00825717" w:rsidRDefault="002432AD">
      <w:pPr>
        <w:pStyle w:val="11"/>
        <w:ind w:firstLine="620"/>
        <w:jc w:val="both"/>
      </w:pPr>
      <w:r>
        <w:t>Преобразования числовых выражений, содержащих степени и корни.</w:t>
      </w:r>
    </w:p>
    <w:p w14:paraId="09F69DA8" w14:textId="77777777" w:rsidR="00825717" w:rsidRDefault="002432AD">
      <w:pPr>
        <w:pStyle w:val="11"/>
        <w:tabs>
          <w:tab w:val="left" w:pos="5108"/>
        </w:tabs>
        <w:ind w:firstLine="620"/>
        <w:jc w:val="both"/>
      </w:pPr>
      <w:r>
        <w:t>Иррациональные уравнения.</w:t>
      </w:r>
      <w:r>
        <w:tab/>
        <w:t>Основные методы решения</w:t>
      </w:r>
    </w:p>
    <w:p w14:paraId="550ADC8B" w14:textId="77777777" w:rsidR="00825717" w:rsidRDefault="002432AD">
      <w:pPr>
        <w:pStyle w:val="11"/>
        <w:ind w:firstLine="0"/>
        <w:jc w:val="both"/>
      </w:pPr>
      <w:r>
        <w:t>иррациональных уравнений.</w:t>
      </w:r>
    </w:p>
    <w:p w14:paraId="1CBBA846" w14:textId="77777777" w:rsidR="00825717" w:rsidRDefault="002432AD">
      <w:pPr>
        <w:pStyle w:val="11"/>
        <w:ind w:firstLine="620"/>
        <w:jc w:val="both"/>
      </w:pPr>
      <w:r>
        <w:t>Показательные уравнения. Основные методы решения показательных уравнений.</w:t>
      </w:r>
    </w:p>
    <w:p w14:paraId="66334EDB" w14:textId="77777777" w:rsidR="00825717" w:rsidRDefault="002432AD">
      <w:pPr>
        <w:pStyle w:val="11"/>
        <w:ind w:firstLine="620"/>
        <w:jc w:val="both"/>
      </w:pPr>
      <w:r>
        <w:t>Преобразование выражений, содержащих логарифмы.</w:t>
      </w:r>
    </w:p>
    <w:p w14:paraId="5965280F" w14:textId="77777777" w:rsidR="00825717" w:rsidRDefault="002432AD">
      <w:pPr>
        <w:pStyle w:val="11"/>
        <w:ind w:firstLine="620"/>
        <w:jc w:val="both"/>
      </w:pPr>
      <w:r>
        <w:t>Логарифмические уравнения. Основные методы решения логарифмических уравнений.</w:t>
      </w:r>
    </w:p>
    <w:p w14:paraId="18BEB4FF" w14:textId="77777777" w:rsidR="00825717" w:rsidRDefault="002432AD">
      <w:pPr>
        <w:pStyle w:val="11"/>
        <w:tabs>
          <w:tab w:val="left" w:pos="2463"/>
          <w:tab w:val="left" w:pos="5598"/>
          <w:tab w:val="left" w:pos="7417"/>
        </w:tabs>
        <w:ind w:firstLine="620"/>
        <w:jc w:val="both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  <w:t>Преобразование</w:t>
      </w:r>
    </w:p>
    <w:p w14:paraId="6732638A" w14:textId="77777777" w:rsidR="00825717" w:rsidRDefault="002432AD">
      <w:pPr>
        <w:pStyle w:val="11"/>
        <w:ind w:firstLine="0"/>
        <w:jc w:val="both"/>
      </w:pPr>
      <w:r>
        <w:t>тригонометрических выражений. Решение тригонометрических уравнений.</w:t>
      </w:r>
    </w:p>
    <w:p w14:paraId="13219B39" w14:textId="77777777" w:rsidR="00825717" w:rsidRDefault="002432AD">
      <w:pPr>
        <w:pStyle w:val="11"/>
        <w:ind w:firstLine="620"/>
        <w:jc w:val="both"/>
      </w:pPr>
      <w:r>
        <w:t>Решение систем линейных уравнений. Матрица системы линейных уравнений. Определитель матрицы 2*2,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B4C9760" w14:textId="77777777" w:rsidR="00825717" w:rsidRDefault="002432AD">
      <w:pPr>
        <w:pStyle w:val="11"/>
        <w:ind w:firstLine="620"/>
        <w:jc w:val="both"/>
      </w:pPr>
      <w: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14580429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Функции и графики</w:t>
      </w:r>
    </w:p>
    <w:p w14:paraId="0FA45AE9" w14:textId="77777777" w:rsidR="00825717" w:rsidRDefault="002432AD">
      <w:pPr>
        <w:pStyle w:val="11"/>
        <w:ind w:firstLine="620"/>
        <w:jc w:val="both"/>
      </w:pPr>
      <w:r>
        <w:lastRenderedPageBreak/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2F405118" w14:textId="77777777" w:rsidR="00825717" w:rsidRDefault="002432AD">
      <w:pPr>
        <w:pStyle w:val="11"/>
        <w:ind w:firstLine="620"/>
        <w:jc w:val="both"/>
      </w:pPr>
      <w:r>
        <w:t xml:space="preserve">Область определения и множество значений функции. Нули функции. Промежутки </w:t>
      </w:r>
      <w:proofErr w:type="spellStart"/>
      <w:r>
        <w:t>знакопостоянства</w:t>
      </w:r>
      <w:proofErr w:type="spellEnd"/>
      <w: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173E540" w14:textId="77777777" w:rsidR="00825717" w:rsidRDefault="002432AD">
      <w:pPr>
        <w:pStyle w:val="11"/>
        <w:ind w:firstLine="620"/>
        <w:jc w:val="both"/>
      </w:pPr>
      <w:r>
        <w:t>Линейная, квадратичная и дробно-линейная функции. Элементарное исследование и построение их графиков.</w:t>
      </w:r>
    </w:p>
    <w:p w14:paraId="662EB8CA" w14:textId="77777777" w:rsidR="00825717" w:rsidRDefault="002432AD">
      <w:pPr>
        <w:pStyle w:val="11"/>
        <w:ind w:firstLine="620"/>
        <w:jc w:val="both"/>
      </w:pPr>
      <w:r>
        <w:t xml:space="preserve">Степенная функция с натуральным и целым показателем. Её свойства и график. Свойства и график корня </w:t>
      </w:r>
      <w:r>
        <w:rPr>
          <w:lang w:val="en-US" w:eastAsia="en-US" w:bidi="en-US"/>
        </w:rPr>
        <w:t>n</w:t>
      </w:r>
      <w:r>
        <w:t>-ой степени как функции обратной степени с натуральным показателем.</w:t>
      </w:r>
    </w:p>
    <w:p w14:paraId="297416D8" w14:textId="77777777" w:rsidR="00825717" w:rsidRDefault="002432AD">
      <w:pPr>
        <w:pStyle w:val="11"/>
        <w:ind w:firstLine="620"/>
        <w:jc w:val="both"/>
      </w:pPr>
      <w: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659D20CD" w14:textId="77777777" w:rsidR="00825717" w:rsidRDefault="002432AD">
      <w:pPr>
        <w:pStyle w:val="11"/>
        <w:ind w:firstLine="620"/>
        <w:jc w:val="both"/>
      </w:pPr>
      <w:r>
        <w:t>Тригонометрическая окружность, определение тригонометрических функций числового аргумента.</w:t>
      </w:r>
    </w:p>
    <w:p w14:paraId="58004B7D" w14:textId="77777777" w:rsidR="00825717" w:rsidRDefault="002432AD">
      <w:pPr>
        <w:pStyle w:val="11"/>
        <w:ind w:firstLine="620"/>
        <w:jc w:val="both"/>
      </w:pPr>
      <w:r>
        <w:t>Функциональные зависимости в реальных процессах и явлениях. Графики реальных зависимостей.</w:t>
      </w:r>
    </w:p>
    <w:p w14:paraId="1E5CCD49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Начала математического анализа</w:t>
      </w:r>
    </w:p>
    <w:p w14:paraId="693C18F2" w14:textId="77777777" w:rsidR="00825717" w:rsidRDefault="002432AD">
      <w:pPr>
        <w:pStyle w:val="11"/>
        <w:tabs>
          <w:tab w:val="left" w:pos="2626"/>
          <w:tab w:val="left" w:pos="4555"/>
          <w:tab w:val="left" w:pos="6802"/>
          <w:tab w:val="left" w:pos="7651"/>
        </w:tabs>
        <w:ind w:firstLine="620"/>
        <w:jc w:val="both"/>
      </w:pPr>
      <w:r>
        <w:t>Последовательности, способы задания последовательностей. Метод математической</w:t>
      </w:r>
      <w:r>
        <w:tab/>
        <w:t>индукции.</w:t>
      </w:r>
      <w:r>
        <w:tab/>
        <w:t>Монотонные</w:t>
      </w:r>
      <w:r>
        <w:tab/>
        <w:t>и</w:t>
      </w:r>
      <w:r>
        <w:tab/>
        <w:t>ограниченные</w:t>
      </w:r>
    </w:p>
    <w:p w14:paraId="4195FB4B" w14:textId="77777777" w:rsidR="00825717" w:rsidRDefault="002432AD">
      <w:pPr>
        <w:pStyle w:val="11"/>
        <w:ind w:firstLine="0"/>
        <w:jc w:val="both"/>
      </w:pPr>
      <w:r>
        <w:t>последовательности. История возникновения математического анализа как анализа бесконечно малых.</w:t>
      </w:r>
    </w:p>
    <w:p w14:paraId="31D63DFE" w14:textId="77777777" w:rsidR="00825717" w:rsidRDefault="002432AD">
      <w:pPr>
        <w:pStyle w:val="11"/>
        <w:ind w:firstLine="620"/>
        <w:jc w:val="both"/>
      </w:pPr>
      <w: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031519A3" w14:textId="77777777" w:rsidR="00825717" w:rsidRDefault="002432AD">
      <w:pPr>
        <w:pStyle w:val="11"/>
        <w:ind w:firstLine="620"/>
        <w:jc w:val="both"/>
      </w:pPr>
      <w: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B8525F4" w14:textId="77777777" w:rsidR="00825717" w:rsidRDefault="002432AD">
      <w:pPr>
        <w:pStyle w:val="11"/>
        <w:ind w:firstLine="620"/>
        <w:jc w:val="both"/>
      </w:pPr>
      <w: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1E0DF423" w14:textId="77777777" w:rsidR="00825717" w:rsidRDefault="002432AD">
      <w:pPr>
        <w:pStyle w:val="11"/>
        <w:ind w:firstLine="620"/>
        <w:jc w:val="both"/>
      </w:pPr>
      <w:r>
        <w:t>Производные элементарных функций. Производная суммы, произведения, частного и композиции функций.</w:t>
      </w:r>
    </w:p>
    <w:p w14:paraId="185B9BD0" w14:textId="77777777" w:rsidR="00825717" w:rsidRDefault="002432AD">
      <w:pPr>
        <w:pStyle w:val="10"/>
        <w:keepNext/>
        <w:keepLines/>
        <w:jc w:val="both"/>
      </w:pPr>
      <w:bookmarkStart w:id="5" w:name="bookmark13"/>
      <w:r>
        <w:t>Множества и логика</w:t>
      </w:r>
      <w:bookmarkEnd w:id="5"/>
    </w:p>
    <w:p w14:paraId="0D753DC7" w14:textId="77777777" w:rsidR="00825717" w:rsidRDefault="002432AD">
      <w:pPr>
        <w:pStyle w:val="11"/>
        <w:ind w:firstLine="620"/>
        <w:jc w:val="both"/>
      </w:pPr>
      <w:r>
        <w:t xml:space="preserve">Множество, операции над множествами и их свойства. Диаграммы Эйлера-Венна. Применение теоретико-множественного аппарата для описания реальных процессов и явлений, при решении задач из других </w:t>
      </w:r>
      <w:r>
        <w:lastRenderedPageBreak/>
        <w:t>учебных предметов.</w:t>
      </w:r>
    </w:p>
    <w:p w14:paraId="65CFAC25" w14:textId="77777777" w:rsidR="00825717" w:rsidRDefault="002432AD">
      <w:pPr>
        <w:pStyle w:val="11"/>
        <w:spacing w:after="300"/>
        <w:ind w:firstLine="620"/>
        <w:jc w:val="both"/>
      </w:pPr>
      <w:r>
        <w:t>Определение, теорема, свойство математического объекта, следствие, доказательство, равносильные уравнения.</w:t>
      </w:r>
    </w:p>
    <w:p w14:paraId="6B0BF1C3" w14:textId="77777777" w:rsidR="00825717" w:rsidRDefault="002432AD">
      <w:pPr>
        <w:pStyle w:val="10"/>
        <w:keepNext/>
        <w:keepLines/>
        <w:numPr>
          <w:ilvl w:val="0"/>
          <w:numId w:val="1"/>
        </w:numPr>
        <w:tabs>
          <w:tab w:val="left" w:pos="556"/>
        </w:tabs>
        <w:spacing w:after="300"/>
        <w:ind w:firstLine="140"/>
        <w:jc w:val="both"/>
      </w:pPr>
      <w:bookmarkStart w:id="6" w:name="bookmark15"/>
      <w:r>
        <w:t>КЛАСС</w:t>
      </w:r>
      <w:bookmarkEnd w:id="6"/>
    </w:p>
    <w:p w14:paraId="4446BC60" w14:textId="77777777" w:rsidR="00825717" w:rsidRDefault="002432AD">
      <w:pPr>
        <w:pStyle w:val="10"/>
        <w:keepNext/>
        <w:keepLines/>
        <w:jc w:val="both"/>
      </w:pPr>
      <w:bookmarkStart w:id="7" w:name="bookmark17"/>
      <w:r>
        <w:t>Числа и вычисления</w:t>
      </w:r>
      <w:bookmarkEnd w:id="7"/>
    </w:p>
    <w:p w14:paraId="68B59680" w14:textId="77777777" w:rsidR="00825717" w:rsidRDefault="002432AD">
      <w:pPr>
        <w:pStyle w:val="11"/>
        <w:ind w:firstLine="620"/>
        <w:jc w:val="both"/>
      </w:pPr>
      <w:r>
        <w:t xml:space="preserve">Натуральные и целые числа. Применение признаков делимости целых чисел, наибольший общий делитель (далее - НОД) и наименьшее общее кратное (далее </w:t>
      </w:r>
      <w:r>
        <w:rPr>
          <w:color w:val="333333"/>
        </w:rPr>
        <w:t xml:space="preserve">- </w:t>
      </w:r>
      <w:r>
        <w:t>НОК), остатков по модулю, алгоритма Евклида для решения задач в целых числах.</w:t>
      </w:r>
    </w:p>
    <w:p w14:paraId="195B8E5C" w14:textId="77777777" w:rsidR="00825717" w:rsidRDefault="002432AD">
      <w:pPr>
        <w:pStyle w:val="11"/>
        <w:ind w:firstLine="620"/>
        <w:jc w:val="both"/>
      </w:pPr>
      <w: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lang w:val="en-US" w:eastAsia="en-US" w:bidi="en-US"/>
        </w:rPr>
        <w:t>n</w:t>
      </w:r>
      <w:r>
        <w:t>-ой степени из комплексного числа. Применение комплексных чисел для решения физических и геометрических задач.</w:t>
      </w:r>
    </w:p>
    <w:p w14:paraId="68711B70" w14:textId="77777777" w:rsidR="00825717" w:rsidRDefault="002432AD">
      <w:pPr>
        <w:pStyle w:val="10"/>
        <w:keepNext/>
        <w:keepLines/>
        <w:jc w:val="both"/>
      </w:pPr>
      <w:bookmarkStart w:id="8" w:name="bookmark19"/>
      <w:r>
        <w:t>Уравнения и неравенства</w:t>
      </w:r>
      <w:bookmarkEnd w:id="8"/>
    </w:p>
    <w:p w14:paraId="5636847B" w14:textId="77777777" w:rsidR="00825717" w:rsidRDefault="002432AD">
      <w:pPr>
        <w:pStyle w:val="11"/>
        <w:ind w:firstLine="620"/>
        <w:jc w:val="both"/>
      </w:pPr>
      <w: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04855900" w14:textId="77777777" w:rsidR="00825717" w:rsidRDefault="002432AD">
      <w:pPr>
        <w:pStyle w:val="11"/>
        <w:ind w:firstLine="620"/>
        <w:jc w:val="both"/>
      </w:pPr>
      <w: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14:paraId="0AB40136" w14:textId="77777777" w:rsidR="00825717" w:rsidRDefault="002432AD">
      <w:pPr>
        <w:pStyle w:val="11"/>
        <w:ind w:firstLine="620"/>
        <w:jc w:val="both"/>
      </w:pPr>
      <w:r>
        <w:t>Основные методы решения показательных и логарифмических неравенств.</w:t>
      </w:r>
    </w:p>
    <w:p w14:paraId="369F2E8A" w14:textId="77777777" w:rsidR="00825717" w:rsidRDefault="002432AD">
      <w:pPr>
        <w:pStyle w:val="11"/>
        <w:ind w:firstLine="620"/>
        <w:jc w:val="both"/>
      </w:pPr>
      <w:r>
        <w:t>Основные методы решения иррациональных неравенств.</w:t>
      </w:r>
    </w:p>
    <w:p w14:paraId="13C92746" w14:textId="77777777" w:rsidR="00825717" w:rsidRDefault="002432AD">
      <w:pPr>
        <w:pStyle w:val="11"/>
        <w:ind w:firstLine="620"/>
        <w:jc w:val="both"/>
      </w:pPr>
      <w: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14:paraId="26F45251" w14:textId="77777777" w:rsidR="00825717" w:rsidRDefault="002432AD">
      <w:pPr>
        <w:pStyle w:val="11"/>
        <w:ind w:firstLine="620"/>
        <w:jc w:val="both"/>
      </w:pPr>
      <w:r>
        <w:t>Уравнения, неравенства и системы с параметрами.</w:t>
      </w:r>
    </w:p>
    <w:p w14:paraId="0606B583" w14:textId="77777777" w:rsidR="00825717" w:rsidRDefault="002432AD">
      <w:pPr>
        <w:pStyle w:val="11"/>
        <w:ind w:firstLine="620"/>
        <w:jc w:val="both"/>
      </w:pPr>
      <w: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A6E0C06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Функции и графики</w:t>
      </w:r>
    </w:p>
    <w:p w14:paraId="7AD02D2D" w14:textId="77777777" w:rsidR="00825717" w:rsidRDefault="002432AD">
      <w:pPr>
        <w:pStyle w:val="11"/>
        <w:ind w:firstLine="620"/>
        <w:jc w:val="both"/>
      </w:pPr>
      <w:r>
        <w:t>График композиции функций. Геометрические образы уравнений и неравенств на координатной плоскости.</w:t>
      </w:r>
    </w:p>
    <w:p w14:paraId="1F61FFE0" w14:textId="77777777" w:rsidR="00825717" w:rsidRDefault="002432AD">
      <w:pPr>
        <w:pStyle w:val="11"/>
        <w:ind w:firstLine="620"/>
        <w:jc w:val="both"/>
      </w:pPr>
      <w:r>
        <w:t>Тригонометрические функции, их свойства и графики.</w:t>
      </w:r>
    </w:p>
    <w:p w14:paraId="0DA1F6D7" w14:textId="77777777" w:rsidR="00825717" w:rsidRDefault="002432AD">
      <w:pPr>
        <w:pStyle w:val="11"/>
        <w:ind w:firstLine="620"/>
        <w:jc w:val="both"/>
      </w:pPr>
      <w:r>
        <w:t>Графические методы решения уравнений и неравенств. Графические методы решения задач с параметрами.</w:t>
      </w:r>
    </w:p>
    <w:p w14:paraId="19874E01" w14:textId="77777777" w:rsidR="00825717" w:rsidRDefault="002432AD">
      <w:pPr>
        <w:pStyle w:val="11"/>
        <w:ind w:firstLine="620"/>
        <w:jc w:val="both"/>
      </w:pPr>
      <w: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6C8432B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Начала математического анализа</w:t>
      </w:r>
    </w:p>
    <w:p w14:paraId="7BC5BB68" w14:textId="77777777" w:rsidR="00825717" w:rsidRDefault="002432AD">
      <w:pPr>
        <w:pStyle w:val="11"/>
        <w:ind w:firstLine="620"/>
        <w:jc w:val="both"/>
      </w:pPr>
      <w:r>
        <w:lastRenderedPageBreak/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BB38F79" w14:textId="77777777" w:rsidR="00825717" w:rsidRDefault="002432AD">
      <w:pPr>
        <w:pStyle w:val="11"/>
        <w:ind w:firstLine="620"/>
        <w:jc w:val="both"/>
      </w:pPr>
      <w: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293F730" w14:textId="77777777" w:rsidR="00825717" w:rsidRDefault="002432AD">
      <w:pPr>
        <w:pStyle w:val="11"/>
        <w:ind w:firstLine="620"/>
        <w:jc w:val="both"/>
      </w:pPr>
      <w: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17ECB5F" w14:textId="77777777" w:rsidR="00825717" w:rsidRDefault="002432AD">
      <w:pPr>
        <w:pStyle w:val="11"/>
        <w:ind w:firstLine="620"/>
        <w:jc w:val="both"/>
      </w:pPr>
      <w:r>
        <w:t>Интеграл. Геометрический смысл интеграла. Вычисление определённого интеграла по формуле Ньютона-Лейбница.</w:t>
      </w:r>
    </w:p>
    <w:p w14:paraId="584CDAAB" w14:textId="77777777" w:rsidR="00825717" w:rsidRDefault="002432AD">
      <w:pPr>
        <w:pStyle w:val="11"/>
        <w:ind w:firstLine="620"/>
        <w:jc w:val="both"/>
      </w:pPr>
      <w:r>
        <w:t>Применение интеграла для нахождения площадей плоских фигур и объёмов геометрических тел.</w:t>
      </w:r>
    </w:p>
    <w:p w14:paraId="176DC630" w14:textId="77777777" w:rsidR="00825717" w:rsidRDefault="002432AD">
      <w:pPr>
        <w:pStyle w:val="11"/>
        <w:ind w:firstLine="620"/>
        <w:jc w:val="both"/>
        <w:sectPr w:rsidR="00825717">
          <w:pgSz w:w="11900" w:h="16840"/>
          <w:pgMar w:top="1354" w:right="821" w:bottom="1160" w:left="1666" w:header="926" w:footer="732" w:gutter="0"/>
          <w:pgNumType w:start="1"/>
          <w:cols w:space="720"/>
          <w:noEndnote/>
          <w:docGrid w:linePitch="360"/>
        </w:sectPr>
      </w:pPr>
      <w: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958E0C6" w14:textId="77777777" w:rsidR="00825717" w:rsidRDefault="002432AD">
      <w:pPr>
        <w:pStyle w:val="11"/>
        <w:spacing w:after="300"/>
        <w:ind w:left="140" w:firstLine="0"/>
        <w:jc w:val="both"/>
      </w:pPr>
      <w: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1B3F4C2" w14:textId="77777777" w:rsidR="00825717" w:rsidRDefault="002432AD">
      <w:pPr>
        <w:pStyle w:val="11"/>
        <w:spacing w:after="300"/>
        <w:ind w:firstLine="140"/>
        <w:jc w:val="both"/>
      </w:pPr>
      <w:r>
        <w:rPr>
          <w:b/>
          <w:bCs/>
        </w:rPr>
        <w:t>ЛИЧНОСТНЫЕ РЕЗУЛЬТАТЫ</w:t>
      </w:r>
    </w:p>
    <w:p w14:paraId="3FC16E60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63"/>
        </w:tabs>
        <w:jc w:val="both"/>
      </w:pPr>
      <w:bookmarkStart w:id="9" w:name="bookmark21"/>
      <w:r>
        <w:t>гражданского воспитания:</w:t>
      </w:r>
      <w:bookmarkEnd w:id="9"/>
    </w:p>
    <w:p w14:paraId="7AB41FAE" w14:textId="77777777" w:rsidR="00825717" w:rsidRDefault="002432AD">
      <w:pPr>
        <w:pStyle w:val="11"/>
        <w:ind w:firstLine="620"/>
        <w:jc w:val="both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B304900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2"/>
        </w:tabs>
        <w:jc w:val="both"/>
      </w:pPr>
      <w:bookmarkStart w:id="10" w:name="bookmark23"/>
      <w:r>
        <w:t>патриотического воспитания:</w:t>
      </w:r>
      <w:bookmarkEnd w:id="10"/>
    </w:p>
    <w:p w14:paraId="366D6954" w14:textId="77777777" w:rsidR="00825717" w:rsidRDefault="002432AD">
      <w:pPr>
        <w:pStyle w:val="11"/>
        <w:ind w:firstLine="620"/>
        <w:jc w:val="both"/>
      </w:pPr>
      <w: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E6E9DC0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7"/>
        </w:tabs>
        <w:jc w:val="both"/>
      </w:pPr>
      <w:bookmarkStart w:id="11" w:name="bookmark25"/>
      <w:r>
        <w:t>духовно-нравственного воспитания:</w:t>
      </w:r>
      <w:bookmarkEnd w:id="11"/>
    </w:p>
    <w:p w14:paraId="14A68740" w14:textId="77777777" w:rsidR="00825717" w:rsidRDefault="002432AD">
      <w:pPr>
        <w:pStyle w:val="11"/>
        <w:ind w:firstLine="620"/>
        <w:jc w:val="both"/>
      </w:pPr>
      <w: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39F5414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2"/>
        </w:tabs>
        <w:jc w:val="both"/>
      </w:pPr>
      <w:bookmarkStart w:id="12" w:name="bookmark27"/>
      <w:r>
        <w:t>эстетического воспитания:</w:t>
      </w:r>
      <w:bookmarkEnd w:id="12"/>
    </w:p>
    <w:p w14:paraId="22695517" w14:textId="77777777" w:rsidR="00825717" w:rsidRDefault="002432AD">
      <w:pPr>
        <w:pStyle w:val="11"/>
        <w:ind w:firstLine="620"/>
        <w:jc w:val="both"/>
      </w:pPr>
      <w: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DF21452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2"/>
        </w:tabs>
        <w:jc w:val="both"/>
      </w:pPr>
      <w:bookmarkStart w:id="13" w:name="bookmark29"/>
      <w:r>
        <w:t>физического воспитания:</w:t>
      </w:r>
      <w:bookmarkEnd w:id="13"/>
    </w:p>
    <w:p w14:paraId="0B0253C7" w14:textId="77777777" w:rsidR="00825717" w:rsidRDefault="002432AD">
      <w:pPr>
        <w:pStyle w:val="11"/>
        <w:ind w:firstLine="620"/>
        <w:jc w:val="both"/>
      </w:pPr>
      <w: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3549F6E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2"/>
        </w:tabs>
        <w:jc w:val="both"/>
      </w:pPr>
      <w:bookmarkStart w:id="14" w:name="bookmark31"/>
      <w:r>
        <w:t>трудового воспитания:</w:t>
      </w:r>
      <w:bookmarkEnd w:id="14"/>
    </w:p>
    <w:p w14:paraId="10752A43" w14:textId="77777777" w:rsidR="00825717" w:rsidRDefault="002432AD">
      <w:pPr>
        <w:pStyle w:val="11"/>
        <w:ind w:firstLine="620"/>
        <w:jc w:val="both"/>
      </w:pPr>
      <w: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9E30402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3"/>
        </w:tabs>
        <w:jc w:val="both"/>
      </w:pPr>
      <w:bookmarkStart w:id="15" w:name="bookmark33"/>
      <w:r>
        <w:t>экологического воспитания:</w:t>
      </w:r>
      <w:bookmarkEnd w:id="15"/>
    </w:p>
    <w:p w14:paraId="151DBF5C" w14:textId="77777777" w:rsidR="00825717" w:rsidRDefault="002432AD">
      <w:pPr>
        <w:pStyle w:val="11"/>
        <w:ind w:firstLine="620"/>
        <w:jc w:val="both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142DF00" w14:textId="77777777" w:rsidR="00825717" w:rsidRDefault="002432AD">
      <w:pPr>
        <w:pStyle w:val="10"/>
        <w:keepNext/>
        <w:keepLines/>
        <w:numPr>
          <w:ilvl w:val="0"/>
          <w:numId w:val="2"/>
        </w:numPr>
        <w:tabs>
          <w:tab w:val="left" w:pos="973"/>
        </w:tabs>
        <w:jc w:val="both"/>
      </w:pPr>
      <w:bookmarkStart w:id="16" w:name="bookmark35"/>
      <w:r>
        <w:t>ценности научного познания:</w:t>
      </w:r>
      <w:bookmarkEnd w:id="16"/>
    </w:p>
    <w:p w14:paraId="6D71CDC7" w14:textId="77777777" w:rsidR="00825717" w:rsidRDefault="002432AD">
      <w:pPr>
        <w:pStyle w:val="11"/>
        <w:spacing w:after="300"/>
        <w:ind w:firstLine="620"/>
        <w:jc w:val="both"/>
      </w:pPr>
      <w: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1F02FC6" w14:textId="77777777" w:rsidR="00825717" w:rsidRDefault="002432AD">
      <w:pPr>
        <w:pStyle w:val="11"/>
        <w:spacing w:after="300"/>
        <w:ind w:firstLine="140"/>
        <w:jc w:val="both"/>
      </w:pPr>
      <w:r>
        <w:rPr>
          <w:b/>
          <w:bCs/>
        </w:rPr>
        <w:t>МЕТАПРЕДМЕТНЫЕ РЕЗУЛЬТАТЫ</w:t>
      </w:r>
    </w:p>
    <w:p w14:paraId="366588BC" w14:textId="77777777" w:rsidR="00825717" w:rsidRDefault="002432AD">
      <w:pPr>
        <w:pStyle w:val="10"/>
        <w:keepNext/>
        <w:keepLines/>
        <w:ind w:firstLine="140"/>
        <w:jc w:val="both"/>
      </w:pPr>
      <w:bookmarkStart w:id="17" w:name="bookmark37"/>
      <w:r>
        <w:t>Познавательные универсальные учебные действия</w:t>
      </w:r>
      <w:bookmarkEnd w:id="17"/>
    </w:p>
    <w:p w14:paraId="703B6AE9" w14:textId="77777777" w:rsidR="00825717" w:rsidRDefault="002432AD">
      <w:pPr>
        <w:pStyle w:val="10"/>
        <w:keepNext/>
        <w:keepLines/>
        <w:jc w:val="both"/>
      </w:pPr>
      <w:r>
        <w:t>Базовые логические действия:</w:t>
      </w:r>
    </w:p>
    <w:p w14:paraId="32816BF3" w14:textId="77777777" w:rsidR="00825717" w:rsidRDefault="002432AD">
      <w:pPr>
        <w:pStyle w:val="11"/>
        <w:ind w:firstLine="62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171422" w14:textId="77777777" w:rsidR="00825717" w:rsidRDefault="002432AD">
      <w:pPr>
        <w:pStyle w:val="11"/>
        <w:ind w:firstLine="6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6C216F" w14:textId="77777777" w:rsidR="00825717" w:rsidRDefault="002432AD">
      <w:pPr>
        <w:pStyle w:val="11"/>
        <w:ind w:firstLine="6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94B8B4C" w14:textId="77777777" w:rsidR="00825717" w:rsidRDefault="002432AD">
      <w:pPr>
        <w:pStyle w:val="11"/>
        <w:ind w:firstLine="6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2BB2A3" w14:textId="77777777" w:rsidR="00825717" w:rsidRDefault="002432AD">
      <w:pPr>
        <w:pStyle w:val="11"/>
        <w:ind w:firstLine="620"/>
        <w:jc w:val="both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170CA64" w14:textId="77777777" w:rsidR="00825717" w:rsidRDefault="002432AD">
      <w:pPr>
        <w:pStyle w:val="11"/>
        <w:ind w:firstLine="6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F113A7E" w14:textId="77777777" w:rsidR="00825717" w:rsidRDefault="002432AD">
      <w:pPr>
        <w:pStyle w:val="10"/>
        <w:keepNext/>
        <w:keepLines/>
        <w:jc w:val="both"/>
      </w:pPr>
      <w:bookmarkStart w:id="18" w:name="bookmark40"/>
      <w:r>
        <w:lastRenderedPageBreak/>
        <w:t>Базовые исследовательские действия:</w:t>
      </w:r>
      <w:bookmarkEnd w:id="18"/>
    </w:p>
    <w:p w14:paraId="12FDCE4A" w14:textId="77777777" w:rsidR="00825717" w:rsidRDefault="002432AD">
      <w:pPr>
        <w:pStyle w:val="11"/>
        <w:ind w:firstLine="62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DDFB08B" w14:textId="77777777" w:rsidR="00825717" w:rsidRDefault="002432AD">
      <w:pPr>
        <w:pStyle w:val="11"/>
        <w:ind w:firstLine="620"/>
        <w:jc w:val="both"/>
      </w:pPr>
      <w: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9849F28" w14:textId="77777777" w:rsidR="00825717" w:rsidRDefault="002432AD">
      <w:pPr>
        <w:pStyle w:val="11"/>
        <w:ind w:firstLine="6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DAB97D" w14:textId="77777777" w:rsidR="00825717" w:rsidRDefault="002432AD">
      <w:pPr>
        <w:pStyle w:val="11"/>
        <w:ind w:firstLine="62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14:paraId="350AE945" w14:textId="77777777" w:rsidR="00825717" w:rsidRDefault="002432AD">
      <w:pPr>
        <w:pStyle w:val="10"/>
        <w:keepNext/>
        <w:keepLines/>
        <w:jc w:val="both"/>
      </w:pPr>
      <w:bookmarkStart w:id="19" w:name="bookmark42"/>
      <w:r>
        <w:t>Работа с информацией:</w:t>
      </w:r>
      <w:bookmarkEnd w:id="19"/>
    </w:p>
    <w:p w14:paraId="7EA3D574" w14:textId="77777777" w:rsidR="00825717" w:rsidRDefault="002432AD">
      <w:pPr>
        <w:pStyle w:val="11"/>
        <w:ind w:firstLine="620"/>
        <w:jc w:val="both"/>
      </w:pPr>
      <w:r>
        <w:t>выявлять дефициты информации, данных, необходимых для ответа на вопрос и для решения задачи;</w:t>
      </w:r>
    </w:p>
    <w:p w14:paraId="6E40B7BA" w14:textId="77777777" w:rsidR="00825717" w:rsidRDefault="002432AD">
      <w:pPr>
        <w:pStyle w:val="11"/>
        <w:ind w:firstLine="620"/>
        <w:jc w:val="both"/>
      </w:pPr>
      <w: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3D54CB0" w14:textId="77777777" w:rsidR="00825717" w:rsidRDefault="002432AD">
      <w:pPr>
        <w:pStyle w:val="11"/>
        <w:ind w:firstLine="620"/>
        <w:jc w:val="both"/>
      </w:pPr>
      <w:r>
        <w:t>структурировать информацию, представлять её в различных формах, иллюстрировать графически;</w:t>
      </w:r>
    </w:p>
    <w:p w14:paraId="68EBC7FD" w14:textId="77777777" w:rsidR="00825717" w:rsidRDefault="002432AD">
      <w:pPr>
        <w:pStyle w:val="11"/>
        <w:tabs>
          <w:tab w:val="left" w:pos="2439"/>
          <w:tab w:val="left" w:pos="4450"/>
          <w:tab w:val="left" w:pos="6577"/>
          <w:tab w:val="left" w:pos="7484"/>
        </w:tabs>
        <w:ind w:firstLine="620"/>
        <w:jc w:val="both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самостоятельно</w:t>
      </w:r>
    </w:p>
    <w:p w14:paraId="38641CC3" w14:textId="77777777" w:rsidR="00825717" w:rsidRDefault="002432AD">
      <w:pPr>
        <w:pStyle w:val="11"/>
        <w:spacing w:after="300"/>
        <w:ind w:firstLine="0"/>
        <w:jc w:val="both"/>
      </w:pPr>
      <w:r>
        <w:t>сформулированным критериям.</w:t>
      </w:r>
    </w:p>
    <w:p w14:paraId="73B0353C" w14:textId="77777777" w:rsidR="00825717" w:rsidRDefault="002432AD">
      <w:pPr>
        <w:pStyle w:val="10"/>
        <w:keepNext/>
        <w:keepLines/>
        <w:ind w:firstLine="140"/>
        <w:jc w:val="both"/>
      </w:pPr>
      <w:bookmarkStart w:id="20" w:name="bookmark44"/>
      <w:r>
        <w:t>Коммуникативные универсальные учебные действия</w:t>
      </w:r>
      <w:bookmarkEnd w:id="20"/>
    </w:p>
    <w:p w14:paraId="49F73B2D" w14:textId="77777777" w:rsidR="00825717" w:rsidRDefault="002432AD">
      <w:pPr>
        <w:pStyle w:val="10"/>
        <w:keepNext/>
        <w:keepLines/>
        <w:jc w:val="both"/>
      </w:pPr>
      <w:r>
        <w:t>Общение:</w:t>
      </w:r>
    </w:p>
    <w:p w14:paraId="2CA61B45" w14:textId="77777777" w:rsidR="00825717" w:rsidRDefault="002432AD">
      <w:pPr>
        <w:pStyle w:val="11"/>
        <w:ind w:firstLine="6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B70EB72" w14:textId="77777777" w:rsidR="00825717" w:rsidRDefault="002432AD">
      <w:pPr>
        <w:pStyle w:val="11"/>
        <w:ind w:firstLine="6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057C43" w14:textId="77777777" w:rsidR="00825717" w:rsidRDefault="002432AD">
      <w:pPr>
        <w:pStyle w:val="11"/>
        <w:spacing w:after="300"/>
        <w:ind w:firstLine="62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B7CD5F5" w14:textId="77777777" w:rsidR="00825717" w:rsidRDefault="002432AD">
      <w:pPr>
        <w:pStyle w:val="10"/>
        <w:keepNext/>
        <w:keepLines/>
        <w:spacing w:line="240" w:lineRule="auto"/>
        <w:ind w:firstLine="140"/>
        <w:jc w:val="both"/>
      </w:pPr>
      <w:bookmarkStart w:id="21" w:name="bookmark47"/>
      <w:r>
        <w:lastRenderedPageBreak/>
        <w:t>Регулятивные универсальные учебные действия</w:t>
      </w:r>
      <w:bookmarkEnd w:id="21"/>
    </w:p>
    <w:p w14:paraId="4F28D3A5" w14:textId="77777777" w:rsidR="00825717" w:rsidRDefault="002432AD">
      <w:pPr>
        <w:pStyle w:val="10"/>
        <w:keepNext/>
        <w:keepLines/>
        <w:jc w:val="both"/>
      </w:pPr>
      <w:bookmarkStart w:id="22" w:name="bookmark49"/>
      <w:r>
        <w:t>Самоорганизация:</w:t>
      </w:r>
      <w:bookmarkEnd w:id="22"/>
    </w:p>
    <w:p w14:paraId="6C4C5142" w14:textId="77777777" w:rsidR="00825717" w:rsidRDefault="002432AD">
      <w:pPr>
        <w:pStyle w:val="11"/>
        <w:ind w:firstLine="620"/>
        <w:jc w:val="both"/>
      </w:pPr>
      <w: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6D63588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Самоконтроль, эмоциональный интеллект:</w:t>
      </w:r>
    </w:p>
    <w:p w14:paraId="22D07342" w14:textId="77777777" w:rsidR="00825717" w:rsidRDefault="002432AD">
      <w:pPr>
        <w:pStyle w:val="11"/>
        <w:ind w:firstLine="62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31E25E14" w14:textId="77777777" w:rsidR="00825717" w:rsidRDefault="002432AD">
      <w:pPr>
        <w:pStyle w:val="11"/>
        <w:ind w:firstLine="6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43FFA75" w14:textId="77777777" w:rsidR="00825717" w:rsidRDefault="002432AD">
      <w:pPr>
        <w:pStyle w:val="11"/>
        <w:ind w:firstLine="620"/>
        <w:jc w:val="both"/>
      </w:pPr>
      <w: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5784880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Совместная деятельность:</w:t>
      </w:r>
    </w:p>
    <w:p w14:paraId="628222DA" w14:textId="77777777" w:rsidR="00825717" w:rsidRDefault="002432AD">
      <w:pPr>
        <w:pStyle w:val="11"/>
        <w:ind w:firstLine="620"/>
        <w:jc w:val="both"/>
      </w:pPr>
      <w: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7FE28F" w14:textId="77777777" w:rsidR="00825717" w:rsidRDefault="002432AD">
      <w:pPr>
        <w:pStyle w:val="11"/>
        <w:spacing w:after="300"/>
        <w:ind w:firstLine="620"/>
        <w:jc w:val="both"/>
      </w:pPr>
      <w: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2347DE" w14:textId="77777777" w:rsidR="00825717" w:rsidRDefault="002432AD">
      <w:pPr>
        <w:pStyle w:val="10"/>
        <w:keepNext/>
        <w:keepLines/>
        <w:spacing w:after="300"/>
        <w:ind w:firstLine="140"/>
        <w:jc w:val="both"/>
      </w:pPr>
      <w:bookmarkStart w:id="23" w:name="bookmark51"/>
      <w:r>
        <w:t>ПРЕДМЕТНЫЕ РЕЗУЛЬТАТЫ</w:t>
      </w:r>
      <w:bookmarkEnd w:id="23"/>
    </w:p>
    <w:p w14:paraId="1288C0CE" w14:textId="77777777" w:rsidR="00825717" w:rsidRDefault="002432AD">
      <w:pPr>
        <w:pStyle w:val="11"/>
        <w:ind w:firstLine="620"/>
        <w:jc w:val="both"/>
      </w:pPr>
      <w:r>
        <w:t xml:space="preserve">К концу обучения в </w:t>
      </w:r>
      <w:r>
        <w:rPr>
          <w:b/>
          <w:bCs/>
        </w:rPr>
        <w:t xml:space="preserve">10 классе </w:t>
      </w:r>
      <w: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359584F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Числа и вычисления:</w:t>
      </w:r>
    </w:p>
    <w:p w14:paraId="359D8E64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86C54F0" w14:textId="77777777" w:rsidR="00825717" w:rsidRDefault="002432AD">
      <w:pPr>
        <w:pStyle w:val="11"/>
        <w:ind w:firstLine="620"/>
        <w:jc w:val="both"/>
      </w:pPr>
      <w:r>
        <w:t>применять дроби и проценты для решения прикладных задач из различных отраслей знаний и реальной жизни;</w:t>
      </w:r>
    </w:p>
    <w:p w14:paraId="6F036762" w14:textId="77777777" w:rsidR="00825717" w:rsidRDefault="002432AD">
      <w:pPr>
        <w:pStyle w:val="11"/>
        <w:ind w:firstLine="620"/>
        <w:jc w:val="both"/>
      </w:pPr>
      <w:r>
        <w:t xml:space="preserve">применять приближённые вычисления, правила округления, прикидку и </w:t>
      </w:r>
      <w:r>
        <w:lastRenderedPageBreak/>
        <w:t>оценку результата вычислений;</w:t>
      </w:r>
    </w:p>
    <w:p w14:paraId="70A1FF87" w14:textId="77777777" w:rsidR="00825717" w:rsidRDefault="002432AD">
      <w:pPr>
        <w:pStyle w:val="11"/>
        <w:ind w:firstLine="620"/>
        <w:jc w:val="both"/>
      </w:pPr>
      <w: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1D4D1A9" w14:textId="77777777" w:rsidR="00825717" w:rsidRDefault="002432AD">
      <w:pPr>
        <w:pStyle w:val="11"/>
        <w:ind w:firstLine="620"/>
        <w:jc w:val="both"/>
      </w:pPr>
      <w:r>
        <w:t>свободно оперировать понятием: арифметический корень натуральной степени;</w:t>
      </w:r>
    </w:p>
    <w:p w14:paraId="2C7BFE5D" w14:textId="77777777" w:rsidR="00825717" w:rsidRDefault="002432AD">
      <w:pPr>
        <w:pStyle w:val="11"/>
        <w:ind w:firstLine="620"/>
        <w:jc w:val="both"/>
      </w:pPr>
      <w:r>
        <w:t>свободно оперировать понятием: степень с рациональным показателем;</w:t>
      </w:r>
    </w:p>
    <w:p w14:paraId="2BD9F194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логарифм числа, десятичные и натуральные логарифмы;</w:t>
      </w:r>
    </w:p>
    <w:p w14:paraId="631592A8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синус, косинус, тангенс, котангенс числового аргумента;</w:t>
      </w:r>
    </w:p>
    <w:p w14:paraId="4DA81358" w14:textId="77777777" w:rsidR="00825717" w:rsidRDefault="002432AD">
      <w:pPr>
        <w:pStyle w:val="11"/>
        <w:ind w:firstLine="620"/>
        <w:jc w:val="both"/>
      </w:pPr>
      <w:r>
        <w:t>оперировать понятиями: арксинус, арккосинус и арктангенс числового аргумента.</w:t>
      </w:r>
    </w:p>
    <w:p w14:paraId="43FAE86A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Уравнения и неравенства:</w:t>
      </w:r>
    </w:p>
    <w:p w14:paraId="0BB3155C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0471EA5" w14:textId="77777777" w:rsidR="00825717" w:rsidRDefault="002432AD">
      <w:pPr>
        <w:pStyle w:val="11"/>
        <w:ind w:firstLine="620"/>
        <w:jc w:val="both"/>
      </w:pPr>
      <w:r>
        <w:t xml:space="preserve">применять различные методы решения рациональных и </w:t>
      </w:r>
      <w:proofErr w:type="spellStart"/>
      <w:r>
        <w:t>дробно</w:t>
      </w:r>
      <w:r>
        <w:softHyphen/>
        <w:t>рациональных</w:t>
      </w:r>
      <w:proofErr w:type="spellEnd"/>
      <w:r>
        <w:t xml:space="preserve"> уравнений, применять метод интервалов для решения неравенств;</w:t>
      </w:r>
    </w:p>
    <w:p w14:paraId="736F90EE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1A17F75E" w14:textId="77777777" w:rsidR="00825717" w:rsidRDefault="002432AD">
      <w:pPr>
        <w:pStyle w:val="11"/>
        <w:tabs>
          <w:tab w:val="left" w:pos="4738"/>
          <w:tab w:val="left" w:pos="5179"/>
        </w:tabs>
        <w:ind w:firstLine="620"/>
        <w:jc w:val="both"/>
      </w:pPr>
      <w:r>
        <w:t>свободно оперировать понятиями: система линейных уравнений, матрица, определитель матрицы 2</w:t>
      </w:r>
      <w:r>
        <w:tab/>
        <w:t>*</w:t>
      </w:r>
      <w:r>
        <w:tab/>
        <w:t>2 и его геометрический смысл,</w:t>
      </w:r>
    </w:p>
    <w:p w14:paraId="2479A332" w14:textId="77777777" w:rsidR="00825717" w:rsidRDefault="002432AD">
      <w:pPr>
        <w:pStyle w:val="11"/>
        <w:tabs>
          <w:tab w:val="left" w:pos="5179"/>
        </w:tabs>
        <w:ind w:firstLine="0"/>
        <w:jc w:val="both"/>
      </w:pPr>
      <w:r>
        <w:t>использовать свойства определителя 2</w:t>
      </w:r>
      <w:r>
        <w:tab/>
        <w:t>2 для вычисления его значения,</w:t>
      </w:r>
    </w:p>
    <w:p w14:paraId="69768B08" w14:textId="77777777" w:rsidR="00825717" w:rsidRDefault="002432AD">
      <w:pPr>
        <w:pStyle w:val="11"/>
        <w:ind w:firstLine="0"/>
        <w:jc w:val="both"/>
      </w:pPr>
      <w:r>
        <w:t>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03C091E5" w14:textId="77777777" w:rsidR="00825717" w:rsidRDefault="002432AD">
      <w:pPr>
        <w:pStyle w:val="11"/>
        <w:ind w:firstLine="620"/>
        <w:jc w:val="both"/>
      </w:pPr>
      <w:r>
        <w:t>использовать свойства действий с корнями для преобразования выражений;</w:t>
      </w:r>
    </w:p>
    <w:p w14:paraId="0DA9A575" w14:textId="77777777" w:rsidR="00825717" w:rsidRDefault="002432AD">
      <w:pPr>
        <w:pStyle w:val="11"/>
        <w:ind w:firstLine="620"/>
        <w:jc w:val="both"/>
      </w:pPr>
      <w:r>
        <w:t>выполнять преобразования числовых выражений, содержащих степени с рациональным показателем;</w:t>
      </w:r>
    </w:p>
    <w:p w14:paraId="403D33E0" w14:textId="77777777" w:rsidR="00825717" w:rsidRDefault="002432AD">
      <w:pPr>
        <w:pStyle w:val="11"/>
        <w:tabs>
          <w:tab w:val="left" w:pos="2799"/>
          <w:tab w:val="left" w:pos="4431"/>
          <w:tab w:val="left" w:pos="6471"/>
          <w:tab w:val="left" w:pos="7479"/>
        </w:tabs>
        <w:ind w:firstLine="620"/>
        <w:jc w:val="both"/>
      </w:pPr>
      <w:r>
        <w:t>использовать</w:t>
      </w:r>
      <w:r>
        <w:tab/>
        <w:t>свойства</w:t>
      </w:r>
      <w:r>
        <w:tab/>
        <w:t>логарифмов</w:t>
      </w:r>
      <w:r>
        <w:tab/>
        <w:t>для</w:t>
      </w:r>
      <w:r>
        <w:tab/>
        <w:t>преобразования</w:t>
      </w:r>
    </w:p>
    <w:p w14:paraId="06FBDEF6" w14:textId="77777777" w:rsidR="00825717" w:rsidRDefault="002432AD">
      <w:pPr>
        <w:pStyle w:val="11"/>
        <w:ind w:firstLine="0"/>
        <w:jc w:val="both"/>
      </w:pPr>
      <w:r>
        <w:t>логарифмических выражений;</w:t>
      </w:r>
    </w:p>
    <w:p w14:paraId="07A53AE5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8D10728" w14:textId="77777777" w:rsidR="00825717" w:rsidRDefault="002432AD">
      <w:pPr>
        <w:pStyle w:val="11"/>
        <w:ind w:firstLine="620"/>
        <w:jc w:val="both"/>
      </w:pPr>
      <w:r>
        <w:t xml:space="preserve">применять основные тригонометрические формулы для преобразования </w:t>
      </w:r>
      <w:r>
        <w:lastRenderedPageBreak/>
        <w:t>тригонометрических выражений;</w:t>
      </w:r>
    </w:p>
    <w:p w14:paraId="360C6A90" w14:textId="77777777" w:rsidR="00825717" w:rsidRDefault="002432AD">
      <w:pPr>
        <w:pStyle w:val="11"/>
        <w:ind w:firstLine="620"/>
        <w:jc w:val="both"/>
      </w:pPr>
      <w: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560F8C5" w14:textId="77777777" w:rsidR="00825717" w:rsidRDefault="002432AD">
      <w:pPr>
        <w:pStyle w:val="11"/>
        <w:ind w:firstLine="620"/>
        <w:jc w:val="both"/>
      </w:pPr>
      <w: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4346AF8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Функции и графики:</w:t>
      </w:r>
    </w:p>
    <w:p w14:paraId="29F877EC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3C1D6BAE" w14:textId="77777777" w:rsidR="00825717" w:rsidRDefault="002432AD">
      <w:pPr>
        <w:pStyle w:val="11"/>
        <w:ind w:firstLine="620"/>
        <w:jc w:val="both"/>
      </w:pPr>
      <w: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t>знакопостоянства</w:t>
      </w:r>
      <w:proofErr w:type="spellEnd"/>
      <w:r>
        <w:t>;</w:t>
      </w:r>
    </w:p>
    <w:p w14:paraId="4FB8CEF9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FE8FB59" w14:textId="77777777" w:rsidR="00825717" w:rsidRDefault="002432AD">
      <w:pPr>
        <w:pStyle w:val="11"/>
        <w:ind w:firstLine="620"/>
        <w:jc w:val="both"/>
      </w:pPr>
      <w: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lang w:val="en-US" w:eastAsia="en-US" w:bidi="en-US"/>
        </w:rPr>
        <w:t>n</w:t>
      </w:r>
      <w:r>
        <w:t>-ой степени как функции обратной степени с натуральным показателем;</w:t>
      </w:r>
    </w:p>
    <w:p w14:paraId="27FF7DD2" w14:textId="77777777" w:rsidR="00825717" w:rsidRDefault="002432AD">
      <w:pPr>
        <w:pStyle w:val="11"/>
        <w:ind w:firstLine="620"/>
        <w:jc w:val="both"/>
      </w:pPr>
      <w: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F8A97C4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2ECEFB3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6B49A64" w14:textId="77777777" w:rsidR="00825717" w:rsidRDefault="002432AD">
      <w:pPr>
        <w:pStyle w:val="11"/>
        <w:ind w:firstLine="620"/>
        <w:jc w:val="both"/>
      </w:pPr>
      <w: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3993CB8A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Начала математического анализа:</w:t>
      </w:r>
    </w:p>
    <w:p w14:paraId="75F44578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71A12B7" w14:textId="77777777" w:rsidR="00825717" w:rsidRDefault="002432AD">
      <w:pPr>
        <w:pStyle w:val="11"/>
        <w:ind w:firstLine="620"/>
        <w:jc w:val="both"/>
      </w:pPr>
      <w:r>
        <w:t>использовать прогрессии для решения реальных задач прикладного характера;</w:t>
      </w:r>
    </w:p>
    <w:p w14:paraId="7E4CD5B6" w14:textId="77777777" w:rsidR="00825717" w:rsidRDefault="002432AD">
      <w:pPr>
        <w:pStyle w:val="11"/>
        <w:ind w:firstLine="620"/>
        <w:jc w:val="both"/>
      </w:pPr>
      <w:r>
        <w:t xml:space="preserve">свободно оперировать понятиями: последовательность, способы задания последовательностей, монотонные и ограниченные последовательности, </w:t>
      </w:r>
      <w:r>
        <w:lastRenderedPageBreak/>
        <w:t>понимать основы зарождения математического анализа как анализа бесконечно малых;</w:t>
      </w:r>
    </w:p>
    <w:p w14:paraId="64AFA226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непрерывные функции, точки разрыва графика функции, асимптоты графика функции;</w:t>
      </w:r>
    </w:p>
    <w:p w14:paraId="40EC6F89" w14:textId="77777777" w:rsidR="00825717" w:rsidRDefault="002432AD">
      <w:pPr>
        <w:pStyle w:val="11"/>
        <w:ind w:firstLine="620"/>
        <w:jc w:val="both"/>
      </w:pPr>
      <w: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497FAB8B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первая и вторая производные функции, касательная к графику функции;</w:t>
      </w:r>
    </w:p>
    <w:p w14:paraId="41E4C5FE" w14:textId="77777777" w:rsidR="00825717" w:rsidRDefault="002432AD">
      <w:pPr>
        <w:pStyle w:val="11"/>
        <w:ind w:firstLine="620"/>
        <w:jc w:val="both"/>
      </w:pPr>
      <w: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08C7A98" w14:textId="77777777" w:rsidR="00825717" w:rsidRDefault="002432AD">
      <w:pPr>
        <w:pStyle w:val="11"/>
        <w:ind w:firstLine="620"/>
        <w:jc w:val="both"/>
      </w:pPr>
      <w:r>
        <w:t>использовать геометрический и физический смысл производной для решения задач.</w:t>
      </w:r>
    </w:p>
    <w:p w14:paraId="2847BA1D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Множества и логика:</w:t>
      </w:r>
    </w:p>
    <w:p w14:paraId="62BBBA68" w14:textId="77777777" w:rsidR="00825717" w:rsidRDefault="002432AD">
      <w:pPr>
        <w:pStyle w:val="11"/>
        <w:tabs>
          <w:tab w:val="left" w:pos="5703"/>
        </w:tabs>
        <w:ind w:firstLine="620"/>
        <w:jc w:val="both"/>
      </w:pPr>
      <w:r>
        <w:t>свободно оперировать понятиями:</w:t>
      </w:r>
      <w:r>
        <w:tab/>
        <w:t>множество, операции над</w:t>
      </w:r>
    </w:p>
    <w:p w14:paraId="56EB253F" w14:textId="77777777" w:rsidR="00825717" w:rsidRDefault="002432AD">
      <w:pPr>
        <w:pStyle w:val="11"/>
        <w:ind w:firstLine="0"/>
        <w:jc w:val="both"/>
      </w:pPr>
      <w:r>
        <w:t>множествами;</w:t>
      </w:r>
    </w:p>
    <w:p w14:paraId="1600D4FB" w14:textId="77777777" w:rsidR="00825717" w:rsidRDefault="002432AD">
      <w:pPr>
        <w:pStyle w:val="11"/>
        <w:ind w:firstLine="620"/>
        <w:jc w:val="both"/>
      </w:pPr>
      <w: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38F754A9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определение, теорема, уравнение- следствие, свойство математического объекта, доказательство, равносильные уравнения и неравенства.</w:t>
      </w:r>
    </w:p>
    <w:p w14:paraId="0377A912" w14:textId="77777777" w:rsidR="00825717" w:rsidRDefault="002432AD">
      <w:pPr>
        <w:pStyle w:val="11"/>
        <w:ind w:firstLine="620"/>
        <w:jc w:val="both"/>
      </w:pPr>
      <w:r>
        <w:t xml:space="preserve">К концу обучения в </w:t>
      </w:r>
      <w:r>
        <w:rPr>
          <w:b/>
          <w:bCs/>
        </w:rPr>
        <w:t xml:space="preserve">11 классе </w:t>
      </w:r>
      <w: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09DCA91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Числа и вычисления:</w:t>
      </w:r>
    </w:p>
    <w:p w14:paraId="6070EAE6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6F06BAB" w14:textId="77777777" w:rsidR="00825717" w:rsidRDefault="002432AD">
      <w:pPr>
        <w:pStyle w:val="11"/>
        <w:ind w:firstLine="620"/>
        <w:jc w:val="both"/>
      </w:pPr>
      <w: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305F7177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8909CC0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Уравнения и неравенства:</w:t>
      </w:r>
    </w:p>
    <w:p w14:paraId="3EDA4645" w14:textId="77777777" w:rsidR="00825717" w:rsidRDefault="002432AD">
      <w:pPr>
        <w:pStyle w:val="11"/>
        <w:ind w:firstLine="620"/>
        <w:jc w:val="both"/>
      </w:pPr>
      <w: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56C69AB5" w14:textId="77777777" w:rsidR="00825717" w:rsidRDefault="002432AD">
      <w:pPr>
        <w:pStyle w:val="11"/>
        <w:ind w:firstLine="620"/>
        <w:jc w:val="both"/>
      </w:pPr>
      <w:r>
        <w:t>осуществлять отбор корней при решении тригонометрического уравнения;</w:t>
      </w:r>
    </w:p>
    <w:p w14:paraId="1C2A0333" w14:textId="77777777" w:rsidR="00825717" w:rsidRDefault="002432AD">
      <w:pPr>
        <w:pStyle w:val="11"/>
        <w:ind w:firstLine="620"/>
        <w:jc w:val="both"/>
      </w:pPr>
      <w:r>
        <w:lastRenderedPageBreak/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2C96F28" w14:textId="77777777" w:rsidR="00825717" w:rsidRDefault="002432AD">
      <w:pPr>
        <w:pStyle w:val="11"/>
        <w:ind w:firstLine="620"/>
        <w:jc w:val="both"/>
      </w:pPr>
      <w: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54BA0AC7" w14:textId="77777777" w:rsidR="00825717" w:rsidRDefault="002432AD">
      <w:pPr>
        <w:pStyle w:val="11"/>
        <w:tabs>
          <w:tab w:val="left" w:pos="2209"/>
          <w:tab w:val="left" w:pos="4738"/>
          <w:tab w:val="left" w:pos="7551"/>
        </w:tabs>
        <w:ind w:firstLine="620"/>
        <w:jc w:val="both"/>
      </w:pPr>
      <w:r>
        <w:t>решать</w:t>
      </w:r>
      <w:r>
        <w:tab/>
        <w:t>рациональные,</w:t>
      </w:r>
      <w:r>
        <w:tab/>
        <w:t>иррациональные,</w:t>
      </w:r>
      <w:r>
        <w:tab/>
        <w:t>показательные,</w:t>
      </w:r>
    </w:p>
    <w:p w14:paraId="003C4572" w14:textId="77777777" w:rsidR="00825717" w:rsidRDefault="002432AD">
      <w:pPr>
        <w:pStyle w:val="11"/>
        <w:ind w:firstLine="0"/>
        <w:jc w:val="both"/>
      </w:pPr>
      <w:r>
        <w:t>логарифмические и тригонометрические уравнения и неравенства, содержащие модули и параметры;</w:t>
      </w:r>
    </w:p>
    <w:p w14:paraId="2340CF07" w14:textId="77777777" w:rsidR="00825717" w:rsidRDefault="002432AD">
      <w:pPr>
        <w:pStyle w:val="11"/>
        <w:ind w:firstLine="620"/>
        <w:jc w:val="both"/>
      </w:pPr>
      <w:r>
        <w:t>применять графические методы для решения уравнений и неравенств, а также задач с параметрами;</w:t>
      </w:r>
    </w:p>
    <w:p w14:paraId="08530442" w14:textId="77777777" w:rsidR="00825717" w:rsidRDefault="002432AD">
      <w:pPr>
        <w:pStyle w:val="11"/>
        <w:ind w:firstLine="620"/>
        <w:jc w:val="both"/>
      </w:pPr>
      <w: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3D70920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Функции и графики:</w:t>
      </w:r>
    </w:p>
    <w:p w14:paraId="1B8616D3" w14:textId="77777777" w:rsidR="00825717" w:rsidRDefault="002432AD">
      <w:pPr>
        <w:pStyle w:val="11"/>
        <w:ind w:firstLine="620"/>
        <w:jc w:val="both"/>
      </w:pPr>
      <w:r>
        <w:t>строить графики композиции функций с помощью элементарного исследования и свойств композиции двух функций;</w:t>
      </w:r>
    </w:p>
    <w:p w14:paraId="02265C6C" w14:textId="77777777" w:rsidR="00825717" w:rsidRDefault="002432AD">
      <w:pPr>
        <w:pStyle w:val="11"/>
        <w:tabs>
          <w:tab w:val="left" w:pos="1959"/>
          <w:tab w:val="left" w:pos="5257"/>
          <w:tab w:val="left" w:pos="6802"/>
        </w:tabs>
        <w:ind w:firstLine="620"/>
        <w:jc w:val="both"/>
      </w:pPr>
      <w:r>
        <w:t>строить</w:t>
      </w:r>
      <w:r>
        <w:tab/>
        <w:t>геометрические образы</w:t>
      </w:r>
      <w:r>
        <w:tab/>
        <w:t>уравнений</w:t>
      </w:r>
      <w:r>
        <w:tab/>
        <w:t>и неравенств на</w:t>
      </w:r>
    </w:p>
    <w:p w14:paraId="14B43E74" w14:textId="77777777" w:rsidR="00825717" w:rsidRDefault="002432AD">
      <w:pPr>
        <w:pStyle w:val="11"/>
        <w:ind w:firstLine="0"/>
        <w:jc w:val="both"/>
      </w:pPr>
      <w:r>
        <w:t>координатной плоскости;</w:t>
      </w:r>
    </w:p>
    <w:p w14:paraId="61CCA9DA" w14:textId="77777777" w:rsidR="00825717" w:rsidRDefault="002432AD">
      <w:pPr>
        <w:pStyle w:val="11"/>
        <w:tabs>
          <w:tab w:val="left" w:pos="1959"/>
          <w:tab w:val="left" w:pos="3807"/>
          <w:tab w:val="left" w:pos="5554"/>
          <w:tab w:val="left" w:pos="6802"/>
        </w:tabs>
        <w:ind w:firstLine="620"/>
        <w:jc w:val="both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графики</w:t>
      </w:r>
      <w:r>
        <w:tab/>
        <w:t>тригонометрических</w:t>
      </w:r>
    </w:p>
    <w:p w14:paraId="039D0C81" w14:textId="77777777" w:rsidR="00825717" w:rsidRDefault="002432AD">
      <w:pPr>
        <w:pStyle w:val="11"/>
        <w:ind w:firstLine="0"/>
        <w:jc w:val="both"/>
      </w:pPr>
      <w:r>
        <w:t>функций;</w:t>
      </w:r>
    </w:p>
    <w:p w14:paraId="3AF57174" w14:textId="77777777" w:rsidR="00825717" w:rsidRDefault="002432AD">
      <w:pPr>
        <w:pStyle w:val="11"/>
        <w:ind w:firstLine="620"/>
        <w:jc w:val="both"/>
      </w:pPr>
      <w:r>
        <w:t>применять функции для моделирования и исследования реальных процессов.</w:t>
      </w:r>
    </w:p>
    <w:p w14:paraId="750E38A4" w14:textId="77777777" w:rsidR="00825717" w:rsidRDefault="002432AD">
      <w:pPr>
        <w:pStyle w:val="11"/>
        <w:ind w:firstLine="620"/>
        <w:jc w:val="both"/>
      </w:pPr>
      <w:r>
        <w:rPr>
          <w:b/>
          <w:bCs/>
        </w:rPr>
        <w:t>Начала математического анализа:</w:t>
      </w:r>
    </w:p>
    <w:p w14:paraId="3D9FF30D" w14:textId="77777777" w:rsidR="00825717" w:rsidRDefault="002432AD">
      <w:pPr>
        <w:pStyle w:val="11"/>
        <w:ind w:firstLine="620"/>
        <w:jc w:val="both"/>
      </w:pPr>
      <w:r>
        <w:t>использовать производную для исследования функции на монотонность и экстремумы;</w:t>
      </w:r>
    </w:p>
    <w:p w14:paraId="3C3BFCC9" w14:textId="77777777" w:rsidR="00825717" w:rsidRDefault="002432AD">
      <w:pPr>
        <w:pStyle w:val="11"/>
        <w:ind w:firstLine="620"/>
        <w:jc w:val="both"/>
      </w:pPr>
      <w:r>
        <w:t>находить наибольшее и наименьшее значения функции непрерывной на отрезке;</w:t>
      </w:r>
    </w:p>
    <w:p w14:paraId="645D744C" w14:textId="77777777" w:rsidR="00825717" w:rsidRDefault="002432AD">
      <w:pPr>
        <w:pStyle w:val="11"/>
        <w:ind w:firstLine="620"/>
        <w:jc w:val="both"/>
      </w:pPr>
      <w: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70437A2C" w14:textId="77777777" w:rsidR="00825717" w:rsidRDefault="002432AD">
      <w:pPr>
        <w:pStyle w:val="11"/>
        <w:tabs>
          <w:tab w:val="left" w:pos="5516"/>
        </w:tabs>
        <w:ind w:firstLine="620"/>
        <w:jc w:val="both"/>
      </w:pPr>
      <w:r>
        <w:t>свободно оперировать понятиями:</w:t>
      </w:r>
      <w:r>
        <w:tab/>
        <w:t>первообразная, определённый</w:t>
      </w:r>
    </w:p>
    <w:p w14:paraId="67B2DFC5" w14:textId="77777777" w:rsidR="00825717" w:rsidRDefault="002432AD">
      <w:pPr>
        <w:pStyle w:val="11"/>
        <w:ind w:firstLine="0"/>
        <w:jc w:val="both"/>
      </w:pPr>
      <w:r>
        <w:t>интеграл, находить первообразные элементарных функций и вычислять интеграл по формуле Ньютона-Лейбница;</w:t>
      </w:r>
    </w:p>
    <w:p w14:paraId="543F7716" w14:textId="77777777" w:rsidR="00825717" w:rsidRDefault="002432AD">
      <w:pPr>
        <w:pStyle w:val="11"/>
        <w:ind w:firstLine="620"/>
        <w:jc w:val="both"/>
      </w:pPr>
      <w:r>
        <w:t>находить площади плоских фигур и объёмы тел с помощью интеграла;</w:t>
      </w:r>
    </w:p>
    <w:p w14:paraId="21C85DC3" w14:textId="77777777" w:rsidR="00825717" w:rsidRDefault="002432AD">
      <w:pPr>
        <w:pStyle w:val="11"/>
        <w:ind w:firstLine="620"/>
        <w:jc w:val="both"/>
      </w:pPr>
      <w:r>
        <w:t>иметь представление о математическом моделировании на примере составления дифференциальных уравнений;</w:t>
      </w:r>
    </w:p>
    <w:p w14:paraId="1EC1C25B" w14:textId="77777777" w:rsidR="00825717" w:rsidRDefault="002432AD">
      <w:pPr>
        <w:pStyle w:val="11"/>
        <w:ind w:firstLine="620"/>
        <w:jc w:val="both"/>
        <w:sectPr w:rsidR="00825717">
          <w:pgSz w:w="11900" w:h="16840"/>
          <w:pgMar w:top="1357" w:right="824" w:bottom="1215" w:left="1667" w:header="929" w:footer="787" w:gutter="0"/>
          <w:cols w:space="720"/>
          <w:noEndnote/>
          <w:docGrid w:linePitch="360"/>
        </w:sectPr>
      </w:pPr>
      <w:r>
        <w:t xml:space="preserve">решать прикладные задачи, в том числе социально-экономического и </w:t>
      </w:r>
      <w:r>
        <w:lastRenderedPageBreak/>
        <w:t>физического характера, средствами математического анализа.</w:t>
      </w:r>
    </w:p>
    <w:p w14:paraId="0A49DF99" w14:textId="77777777" w:rsidR="00825717" w:rsidRDefault="002432AD">
      <w:pPr>
        <w:pStyle w:val="1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14:paraId="4F13AF72" w14:textId="77777777" w:rsidR="00825717" w:rsidRDefault="002432AD">
      <w:pPr>
        <w:pStyle w:val="11"/>
        <w:spacing w:after="40" w:line="240" w:lineRule="auto"/>
        <w:ind w:firstLine="280"/>
      </w:pPr>
      <w:r>
        <w:rPr>
          <w:b/>
          <w:bCs/>
        </w:rP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738"/>
        <w:gridCol w:w="1493"/>
        <w:gridCol w:w="1838"/>
        <w:gridCol w:w="1910"/>
        <w:gridCol w:w="2573"/>
      </w:tblGrid>
      <w:tr w:rsidR="00825717" w14:paraId="1E275557" w14:textId="77777777">
        <w:trPr>
          <w:trHeight w:hRule="exact" w:val="3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E9177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85F4F09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7C6B7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F2807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94AB" w14:textId="77777777" w:rsidR="00825717" w:rsidRDefault="002432AD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25717" w14:paraId="4B61EC98" w14:textId="77777777">
        <w:trPr>
          <w:trHeight w:hRule="exact" w:val="1262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1AFB0" w14:textId="77777777" w:rsidR="00825717" w:rsidRDefault="00825717"/>
        </w:tc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DDEE8" w14:textId="77777777" w:rsidR="00825717" w:rsidRDefault="00825717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D60AB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259A9" w14:textId="77777777" w:rsidR="00825717" w:rsidRDefault="002432AD">
            <w:pPr>
              <w:pStyle w:val="a5"/>
              <w:spacing w:before="160"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6848E" w14:textId="77777777" w:rsidR="00825717" w:rsidRDefault="002432AD">
            <w:pPr>
              <w:pStyle w:val="a5"/>
              <w:spacing w:before="160"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2576" w14:textId="77777777" w:rsidR="00825717" w:rsidRDefault="00825717"/>
        </w:tc>
      </w:tr>
      <w:tr w:rsidR="00825717" w14:paraId="14C570B7" w14:textId="77777777">
        <w:trPr>
          <w:trHeight w:hRule="exact" w:val="13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E5D10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4DA1F" w14:textId="77777777" w:rsidR="00825717" w:rsidRDefault="002432AD">
            <w:pPr>
              <w:pStyle w:val="a5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 действительных чисел.</w:t>
            </w:r>
          </w:p>
          <w:p w14:paraId="6530B0A6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Многочлены. Рациональные уравнения и неравенства. Системы линейных уравнений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5C4E5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F50F2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11FE3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4EB6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35610442" w14:textId="77777777">
        <w:trPr>
          <w:trHeight w:hRule="exact" w:val="6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1D2BA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E16E5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10344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72AC2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03343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B6291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14848EF6" w14:textId="77777777">
        <w:trPr>
          <w:trHeight w:hRule="exact" w:val="6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D1891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4532F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Арифметический корень </w:t>
            </w:r>
            <w:r>
              <w:rPr>
                <w:sz w:val="24"/>
                <w:szCs w:val="24"/>
                <w:lang w:val="en-US" w:eastAsia="en-US" w:bidi="en-US"/>
              </w:rPr>
              <w:t>n</w:t>
            </w:r>
            <w:r>
              <w:rPr>
                <w:sz w:val="24"/>
                <w:szCs w:val="24"/>
              </w:rPr>
              <w:t>-ой степени.</w:t>
            </w:r>
          </w:p>
          <w:p w14:paraId="13880A1E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8E4C8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DBC3A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AC24D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CFDE2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2949A2B5" w14:textId="77777777">
        <w:trPr>
          <w:trHeight w:hRule="exact" w:val="6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D2E43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49156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77A5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2C1E5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53692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B6AB6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72CE517B" w14:textId="77777777">
        <w:trPr>
          <w:trHeight w:hRule="exact" w:val="6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3C463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1BA26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Логарифмическая функция.</w:t>
            </w:r>
          </w:p>
          <w:p w14:paraId="450EEF6A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38468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B6DE3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36AB8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1D2BD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69D28D42" w14:textId="77777777">
        <w:trPr>
          <w:trHeight w:hRule="exact" w:val="6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8DE0E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BC164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6C803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3D4C9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6F79E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61EA6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11FAECDD" w14:textId="77777777">
        <w:trPr>
          <w:trHeight w:hRule="exact" w:val="3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21DB4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A5E7B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75139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3EEEB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186E8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174CF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0CA0DBC1" w14:textId="77777777">
        <w:trPr>
          <w:trHeight w:hRule="exact" w:val="3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D8E95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3E217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55EC6" w14:textId="77777777" w:rsidR="00825717" w:rsidRDefault="002432A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1CAA3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7C108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2673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397F8239" w14:textId="77777777">
        <w:trPr>
          <w:trHeight w:hRule="exact" w:val="6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B23A7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37B69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23865" w14:textId="77777777" w:rsidR="00825717" w:rsidRDefault="002432AD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0A5EF3" w14:textId="77777777" w:rsidR="00825717" w:rsidRDefault="002432AD">
            <w:pPr>
              <w:pStyle w:val="a5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94540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9233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3F907CF6" w14:textId="77777777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39A6C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19A4" w14:textId="77777777" w:rsidR="00825717" w:rsidRDefault="002432AD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A4E2" w14:textId="77777777" w:rsidR="00825717" w:rsidRDefault="002432AD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590D" w14:textId="77777777" w:rsidR="00825717" w:rsidRDefault="002432AD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3798" w14:textId="77777777" w:rsidR="00825717" w:rsidRDefault="00825717">
            <w:pPr>
              <w:rPr>
                <w:sz w:val="10"/>
                <w:szCs w:val="10"/>
              </w:rPr>
            </w:pPr>
          </w:p>
        </w:tc>
      </w:tr>
    </w:tbl>
    <w:p w14:paraId="2516D2CB" w14:textId="77777777" w:rsidR="00825717" w:rsidRDefault="002432AD">
      <w:pPr>
        <w:spacing w:line="1" w:lineRule="exact"/>
        <w:rPr>
          <w:sz w:val="2"/>
          <w:szCs w:val="2"/>
        </w:rPr>
      </w:pPr>
      <w:r>
        <w:br w:type="page"/>
      </w:r>
    </w:p>
    <w:p w14:paraId="77A17F06" w14:textId="77777777" w:rsidR="00825717" w:rsidRDefault="002432AD">
      <w:pPr>
        <w:pStyle w:val="11"/>
        <w:spacing w:after="40" w:line="240" w:lineRule="auto"/>
        <w:ind w:firstLine="280"/>
      </w:pPr>
      <w:r>
        <w:rPr>
          <w:b/>
          <w:bCs/>
        </w:rP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738"/>
        <w:gridCol w:w="1493"/>
        <w:gridCol w:w="1838"/>
        <w:gridCol w:w="1910"/>
        <w:gridCol w:w="2573"/>
      </w:tblGrid>
      <w:tr w:rsidR="00825717" w14:paraId="05EBC301" w14:textId="77777777">
        <w:trPr>
          <w:trHeight w:hRule="exact" w:val="374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2FBC0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66D09DE2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5DC96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C5F80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98D3" w14:textId="77777777" w:rsidR="00825717" w:rsidRDefault="002432AD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25717" w14:paraId="62BDAE45" w14:textId="77777777">
        <w:trPr>
          <w:trHeight w:hRule="exact" w:val="1262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4A3A7" w14:textId="77777777" w:rsidR="00825717" w:rsidRDefault="00825717"/>
        </w:tc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7108B" w14:textId="77777777" w:rsidR="00825717" w:rsidRDefault="00825717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253EE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A841D" w14:textId="77777777" w:rsidR="00825717" w:rsidRDefault="002432AD">
            <w:pPr>
              <w:pStyle w:val="a5"/>
              <w:spacing w:before="160"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B1E48" w14:textId="77777777" w:rsidR="00825717" w:rsidRDefault="002432AD">
            <w:pPr>
              <w:pStyle w:val="a5"/>
              <w:spacing w:before="160"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59BFB" w14:textId="77777777" w:rsidR="00825717" w:rsidRDefault="00825717"/>
        </w:tc>
      </w:tr>
      <w:tr w:rsidR="00825717" w14:paraId="66C0F90E" w14:textId="77777777">
        <w:trPr>
          <w:trHeight w:hRule="exact" w:val="6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36EDA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0563F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97970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4B3A0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D75F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20D9C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41F19076" w14:textId="77777777">
        <w:trPr>
          <w:trHeight w:hRule="exact" w:val="3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F70B2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311A4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88429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312F5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AF05B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3CB77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473EDD81" w14:textId="77777777">
        <w:trPr>
          <w:trHeight w:hRule="exact" w:val="6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FDEFF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ADE91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912F5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8EFE8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8C3E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1532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208BBCCE" w14:textId="77777777">
        <w:trPr>
          <w:trHeight w:hRule="exact" w:val="6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47C7F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8FDC8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CE633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83F2B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C2C36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8FA6B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4C282E63" w14:textId="77777777">
        <w:trPr>
          <w:trHeight w:hRule="exact" w:val="3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6EDE6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159D5" w14:textId="77777777" w:rsidR="00825717" w:rsidRDefault="002432A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032F1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F3D6A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3DAA2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74B7F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7E5DF125" w14:textId="77777777">
        <w:trPr>
          <w:trHeight w:hRule="exact" w:val="3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87158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10D97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344C7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267DA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6DCB4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DBC4F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1DB32B99" w14:textId="77777777">
        <w:trPr>
          <w:trHeight w:hRule="exact" w:val="10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91F76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8D7FF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31B4A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AD4ED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76949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EB930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3A011507" w14:textId="77777777">
        <w:trPr>
          <w:trHeight w:hRule="exact" w:val="3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C5928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545CB" w14:textId="77777777" w:rsidR="00825717" w:rsidRDefault="002432A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параметрами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37D19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307C4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DC252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48EA4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13B37185" w14:textId="77777777">
        <w:trPr>
          <w:trHeight w:hRule="exact" w:val="68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0734D" w14:textId="77777777" w:rsidR="00825717" w:rsidRDefault="002432A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42EEE" w14:textId="77777777" w:rsidR="00825717" w:rsidRDefault="002432A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9581E" w14:textId="77777777" w:rsidR="00825717" w:rsidRDefault="002432A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67A40" w14:textId="77777777" w:rsidR="00825717" w:rsidRDefault="002432A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CACC2" w14:textId="77777777" w:rsidR="00825717" w:rsidRDefault="00825717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C8191" w14:textId="77777777" w:rsidR="00825717" w:rsidRDefault="00825717">
            <w:pPr>
              <w:rPr>
                <w:sz w:val="10"/>
                <w:szCs w:val="10"/>
              </w:rPr>
            </w:pPr>
          </w:p>
        </w:tc>
      </w:tr>
      <w:tr w:rsidR="00825717" w14:paraId="0E285E24" w14:textId="77777777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6A69F" w14:textId="77777777" w:rsidR="00825717" w:rsidRDefault="002432A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32185" w14:textId="77777777" w:rsidR="00825717" w:rsidRDefault="002432AD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9932E" w14:textId="77777777" w:rsidR="00825717" w:rsidRDefault="002432AD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01777" w14:textId="77777777" w:rsidR="00825717" w:rsidRDefault="002432AD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C36" w14:textId="77777777" w:rsidR="00825717" w:rsidRDefault="00825717">
            <w:pPr>
              <w:rPr>
                <w:sz w:val="10"/>
                <w:szCs w:val="10"/>
              </w:rPr>
            </w:pPr>
          </w:p>
        </w:tc>
      </w:tr>
    </w:tbl>
    <w:p w14:paraId="3DB0393C" w14:textId="77777777" w:rsidR="002432AD" w:rsidRDefault="002432AD"/>
    <w:sectPr w:rsidR="002432AD">
      <w:pgSz w:w="16840" w:h="11900" w:orient="landscape"/>
      <w:pgMar w:top="1131" w:right="1486" w:bottom="1113" w:left="1822" w:header="703" w:footer="6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B1D2A" w14:textId="77777777" w:rsidR="0051716F" w:rsidRDefault="0051716F">
      <w:r>
        <w:separator/>
      </w:r>
    </w:p>
  </w:endnote>
  <w:endnote w:type="continuationSeparator" w:id="0">
    <w:p w14:paraId="2D376767" w14:textId="77777777" w:rsidR="0051716F" w:rsidRDefault="0051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6562" w14:textId="77777777" w:rsidR="0051716F" w:rsidRDefault="0051716F"/>
  </w:footnote>
  <w:footnote w:type="continuationSeparator" w:id="0">
    <w:p w14:paraId="3B474E41" w14:textId="77777777" w:rsidR="0051716F" w:rsidRDefault="00517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1719"/>
    <w:multiLevelType w:val="multilevel"/>
    <w:tmpl w:val="B8FE7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8696A"/>
    <w:multiLevelType w:val="multilevel"/>
    <w:tmpl w:val="BE52DA9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17"/>
    <w:rsid w:val="002432AD"/>
    <w:rsid w:val="004A5B9C"/>
    <w:rsid w:val="0051716F"/>
    <w:rsid w:val="00825717"/>
    <w:rsid w:val="00962234"/>
    <w:rsid w:val="00A7413A"/>
    <w:rsid w:val="00C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4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5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6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56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6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5221</Words>
  <Characters>29764</Characters>
  <Application>Microsoft Office Word</Application>
  <DocSecurity>0</DocSecurity>
  <Lines>248</Lines>
  <Paragraphs>69</Paragraphs>
  <ScaleCrop>false</ScaleCrop>
  <Company/>
  <LinksUpToDate>false</LinksUpToDate>
  <CharactersWithSpaces>34916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2023-09-20T11:13:00Z</dcterms:created>
  <dcterms:modified xsi:type="dcterms:W3CDTF">2024-11-03T07:41:00Z</dcterms:modified>
</cp:coreProperties>
</file>