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FBA0" w14:textId="77777777" w:rsidR="006D0103" w:rsidRPr="00664F21" w:rsidRDefault="006D0103" w:rsidP="006D0103"/>
    <w:p w14:paraId="0544E5AC" w14:textId="77777777" w:rsidR="006D0103" w:rsidRPr="00664F21" w:rsidRDefault="006634C0" w:rsidP="006634C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СОБРАНИЕ</w:t>
      </w:r>
    </w:p>
    <w:p w14:paraId="3F2BA1F8" w14:textId="77777777" w:rsidR="006D0103" w:rsidRPr="00664F21" w:rsidRDefault="006D0103" w:rsidP="00664F21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СОВЕТЫ И КОНСУЛЬТАЦИИ ДЛЯ РОДИТЕЛЕЙ: «ОДАРЁННЫЕ ДЕТИ И «ЗВЁЗДНАЯ БОЛЕЗНЬ»»</w:t>
      </w:r>
    </w:p>
    <w:p w14:paraId="07F18090" w14:textId="77777777" w:rsidR="006D0103" w:rsidRPr="006D0103" w:rsidRDefault="006D0103" w:rsidP="006D010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111111"/>
          <w:szCs w:val="24"/>
          <w:lang w:eastAsia="ru-RU"/>
        </w:rPr>
      </w:pPr>
      <w:r w:rsidRPr="006D0103">
        <w:rPr>
          <w:rFonts w:ascii="Times New Roman" w:eastAsia="Times New Roman" w:hAnsi="Times New Roman" w:cs="Times New Roman"/>
          <w:i/>
          <w:color w:val="111111"/>
          <w:szCs w:val="24"/>
          <w:lang w:eastAsia="ru-RU"/>
        </w:rPr>
        <w:t>Материал  для родителей одарённых, талантливых и способных детей. Рекомендации по формированию адекватной самооценки одарённых детей, профилактики «звёздной болезни».</w:t>
      </w:r>
    </w:p>
    <w:p w14:paraId="56DDC324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Познакомить родителей одарённых детей с опасностями «звёздной болезни» и дать рекомендации по формированию у них адекватной самооценки </w:t>
      </w:r>
    </w:p>
    <w:p w14:paraId="14942A13" w14:textId="77777777" w:rsidR="006D0103" w:rsidRPr="008236D7" w:rsidRDefault="006D0103" w:rsidP="006634C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повышение педагогической культуры родителей;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ознакомление родителей с основными симптомами «звёздной болезни»;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своевременное предупреждение и преодоление «звёздной болезни»;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формирование адекватной самооценки у одарённых детей.</w:t>
      </w:r>
    </w:p>
    <w:p w14:paraId="131EE742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школе 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одарённых, талантливых, способных детей. Но существуют факторы, препятствующие росту одарённости. </w:t>
      </w:r>
    </w:p>
    <w:p w14:paraId="239A85FA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таких факторов является самооценка - один из мощнейших регуляторов личностного и творческого роста. От самооценки напрямую зависит, как человек взаимодействует с другими людьми (сфера коммуникации); как относится к себе; каким будет его локус контроля (будет ли человек брать ответственность за происходящее с ним на себя либо же станет перекладывать вину на обстоятельства); какова его эмоциональная возбудимость.</w:t>
      </w:r>
    </w:p>
    <w:p w14:paraId="7A1287BB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всех этих случаях зависимость носит линейный характер: то есть чем адекватнее самооценка, тем благополучнее личность, и, напротив, при неадекватной (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заниженной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самооценке - возникают проблемы с общительностью, самоуверенностью, уважением к себе; человек становится раздражительным,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невротизированным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появляются депрессивные настроения; он понапрасну винит себя в том, чего на самом деле нет, и т. д.</w:t>
      </w:r>
    </w:p>
    <w:p w14:paraId="33EE0ED0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числу крайне опасных психологических кризисов, избежать которых, к сожалению, удаётся далеко не каждому одарённому ребенку, относится кризис, получивший в быту очень точное название, — 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«звёздная болезнь»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14:paraId="4EBB2165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существует прямой зависимости между силой «звёздной болезни» и достижением. Уровень достижения сам по себе может быть абсолютно ничтожным: победа в матче, первая публикация, удачно сыгранная первая роль и т. п. Реакция же несоизмерима.</w:t>
      </w:r>
    </w:p>
    <w:p w14:paraId="7BFD05BE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симптомом «звёздной болезни» является возвеличивание себя, которое проявляется в самых разн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ых сферах деятельности. 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Для дет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с синдромом «звезды» свойственно приходить в ярость от малейшей критики.</w:t>
      </w:r>
    </w:p>
    <w:p w14:paraId="34D23300" w14:textId="77777777" w:rsidR="006D0103" w:rsidRPr="008236D7" w:rsidRDefault="006634C0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Обучающиеся</w:t>
      </w:r>
      <w:r w:rsidR="006D0103"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такого типа живут с постоянным чувством зависти ко всем, кто добился успеха и даже к тем, кто живет обычной насыщенной и интересной жизнью.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роблемы в общении у таких де</w:t>
      </w:r>
      <w:r w:rsidR="006D0103"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тей возникают на фоне того, что они своим поведением вызывают у окружающих негативное отношение к себе.</w:t>
      </w:r>
    </w:p>
    <w:p w14:paraId="7EFB4CE8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акие де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 считают всех остальных ниже себя. Они ищут восхищения окружающих прежде всего для того, чтобы получить подтверждение своего величия и сохранить свое превосходство над другими. Чтобы защитить свое слабое Я от разрушения, они используют различные защиты, но самое излюбленное их средство от тревоги – это идеализация и обесценивание.</w:t>
      </w:r>
    </w:p>
    <w:p w14:paraId="09C24C2E" w14:textId="77777777" w:rsidR="006D0103" w:rsidRPr="008236D7" w:rsidRDefault="006D0103" w:rsidP="006634C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Они либо идеализируют кого-то и обесценивают себя, либо идеализируют себя и обесценивают других. Когда их стратегии наталкиваются на препятствие, они могут впадать в депрессию.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не любое стремление к успеху может приводить к «звездной болезни».</w:t>
      </w:r>
    </w:p>
    <w:p w14:paraId="7DF149C3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зависит от того, какие мотивы движут вашими стремлениями к успеху. У любого здорового организма есть вполне нормальная потребность в саморазвитии. Мотивом к новым достижениям выступает стремление к самореализации, поиску новых знаний, развитию навыков и способностей, которые открывают все новые перспективы в 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учебе и жизни. В этом случае ребено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стремится не к славе как таковой, а к новым достижениям, открытиям, развиваясь в профессиональном и личностном плане.</w:t>
      </w:r>
    </w:p>
    <w:p w14:paraId="2CA7C1DD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болезненном (невротическом) проявлении правят другие мотивы, это стремление к престижу, потребность производить впечатление на других, быть объектом восхищения и уважения.</w:t>
      </w:r>
    </w:p>
    <w:p w14:paraId="3AC51739" w14:textId="77777777" w:rsidR="006D0103" w:rsidRPr="008236D7" w:rsidRDefault="006634C0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Впоследствии э</w:t>
      </w:r>
      <w:r w:rsidR="006D0103"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является основным отличием невротических стремлений к власти, престижу, богатству от здоровой потребности в личностном развитии и самореализации, что в конечном счете и является смыслом нашего существования.</w:t>
      </w:r>
    </w:p>
    <w:p w14:paraId="3618BAAD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 завышенной самооценки, собственной исключительности и «звездности» зачастую ведет к формированию у ребенка соответствующего стиля поведения. Презрительные взгляды свысока на своих сверстников очень часто делает такого умника изгоем. И это, как ни парадоксально, еще больше убеждает ребенка в собственном превосходстве и неповторимости. «Они меня не понимают!» - восклицает он. А не понимают когда? Правильно, когда ты - слишком умный, а все остальные - дураки. Конечно, с таким отношением к окружающим ребёнку живется нелегко! На самом деле он глубоко переживает конфликт с социумом. Недостаток общения делает одаренного ребенка замкнутым, угрюмым и неразговорчивым. В какой-то момент в лагерь «не понимающих» начнут переходить учителя, а затем и родители.</w:t>
      </w:r>
    </w:p>
    <w:p w14:paraId="6DBE57EF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будет ставить перед собой чрезмерно сложные задачи, которые не всегда в состоянии решить, что в свою очередь может породить агрессию. Завышенная самооценка порождает в человеке такие отрицательные черты, как самоуверенность, высокомерие, некритичность к себе и к окружающим. Нередко «маленькие короли» нетерпимы к другим, заносчивы, конфликтны, из-за чего не могут ужиться в школе, не способны завести друзей. В учебе они предпочитают либо слишком трудные задачи, либо, наоборот, легкие, решение которых подтвердит его умения и не поставит под сомнение умственные способности. Любую неудачу самоуверенный ребенок спишет на «обстоятельства», «лень», «дурное настроение», но никогда – на нехватку способностей. </w:t>
      </w:r>
    </w:p>
    <w:p w14:paraId="3A406AE7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уверен, что в любой работе он будет на высоте, т.к. талантлив, одарен, возможно, гениален! Даже если ребенок двоечник, он обязательно вспомнит событие или дело, где показал высокие результаты. Иными словами, дети с большим самомнением не способны критично оценивать результаты своего труда и ставить перед собой адекватные цели. А в будущем это отразится не только на обучении, но и на личной жизни.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часто не сам ребёнок, а его родители и окружение виноваты, что навязали ему мысль о том, что он – самый лучший. И ему самому очень непросто жить с постоянным грузом «своей идеальности». </w:t>
      </w:r>
    </w:p>
    <w:p w14:paraId="5451FC27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 чтобы ребенок четко представлял границы своих возможностей, необходимо правильно оценивать результаты его деятельности. Чаще всего оценка взрослых сводится к банальным «хорошо-плохо». При этом не поясняется, в чем прав или не прав ребенок, где допустил ошибку, по какой причине. Но оценочное мнение должно быть аргументированным – только тогда оно станет конструктивным.</w:t>
      </w:r>
    </w:p>
    <w:p w14:paraId="68435502" w14:textId="77777777" w:rsidR="006634C0" w:rsidRDefault="006D0103" w:rsidP="006634C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Когда вы ругаете или наказываете ребенка</w:t>
      </w:r>
    </w:p>
    <w:p w14:paraId="7A211CB1" w14:textId="77777777" w:rsidR="006634C0" w:rsidRDefault="006D0103" w:rsidP="006634C0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он должен четко представлять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 что его наказывают. Необходимо</w:t>
      </w:r>
      <w:r w:rsidR="006634C0"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спокойно 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обсудить с ним, что он сделал неверно и как следовало поступить;</w:t>
      </w:r>
    </w:p>
    <w:p w14:paraId="6356B2E0" w14:textId="77777777" w:rsidR="006634C0" w:rsidRDefault="006D0103" w:rsidP="006634C0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надо оценивать поступок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не личность ребенка. Замените фразу «Ты плохой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!» на «Ты неправильно поступил»</w:t>
      </w:r>
    </w:p>
    <w:p w14:paraId="10192FE4" w14:textId="77777777" w:rsidR="006634C0" w:rsidRDefault="006D0103" w:rsidP="006634C0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возьмите за правило: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если вы очень разозлились на ребёнка, постарайтесь отложить момент наказа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 до того, как успокоитесь</w:t>
      </w:r>
    </w:p>
    <w:p w14:paraId="314F029D" w14:textId="77777777" w:rsidR="006D0103" w:rsidRPr="006634C0" w:rsidRDefault="006D0103" w:rsidP="006634C0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помните: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наказание исчерпывает проступок. Ребенок выполнил работу над ошибками, провел неделю без телевизора, попросил прощения – больше к «отработанному» наказанием поступку возвращаться нельзя никогда!</w:t>
      </w:r>
    </w:p>
    <w:p w14:paraId="3F241122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Имейте в виду, что наказание не должно быть очень отсроченным. Плохо выполненная контрольная работа не должна стать причиной отказа взять на интересное мероприятие.</w:t>
      </w:r>
    </w:p>
    <w:p w14:paraId="65B225DB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Щедро хвалите ребенка за успехи, но и не делайте из них сенсацию, Заметив признаки «звездной болезни» мягко поставьте ребенка на место. При этом необязательно задевать область его способностей, повод может быть куда более бытовой: «Что же, такая умница, а посуду помыть не можешь?» И, напротив, почувствовав, что ребенок не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уверен в своих силах, подбодрите его, ненароком заметив, что преподаватель прекрасно отзывался о его последней работе, назвав ее лучшей.</w:t>
      </w:r>
    </w:p>
    <w:p w14:paraId="7E6340F6" w14:textId="5326E42D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же вообще перестать хвалить умника, чтоб, не дай Бог, не зазнался, то есть риск добиться противоположного результата, когда он будет очень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неуверен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своих, пусть даже, по мнению окружающих, и блестящих способностях (ведь мама с папой никогда об этом не говорили, а, значит, так вовсе не считают!)</w:t>
      </w:r>
    </w:p>
    <w:p w14:paraId="40C0079E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Выбирая единственную верную на ваш взгляд тактику воспитания, помните, что забота о ребенке не должна превратиться в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гиперопеку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которую, к сожалению, нередко можно наблюдать в семьях с одаренным ребенком. Но не нужн</w:t>
      </w:r>
      <w:bookmarkStart w:id="0" w:name="_GoBack"/>
      <w:bookmarkEnd w:id="0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впадать и в другую крайность и держать малыша в «ежовых рукавицах». Кстати, это еще одна распространенная ошибка родителей юных талантов, когда они самонадеянно полагают, что диктатура и излишний авторитаризм, следствием которых является ситуация постоянного стресса и напряжения в семье, прекрасно стимулируют творческий процесс</w:t>
      </w:r>
    </w:p>
    <w:p w14:paraId="21F101C1" w14:textId="77777777"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Золотая середина – вот то, что вы должны отыскать. Общих правил и схем здесь быть не может. Все зависит только от вас.</w:t>
      </w:r>
    </w:p>
    <w:p w14:paraId="35DD1C49" w14:textId="77777777" w:rsidR="0078094C" w:rsidRDefault="0078094C" w:rsidP="006634C0">
      <w:pPr>
        <w:jc w:val="both"/>
      </w:pPr>
    </w:p>
    <w:sectPr w:rsidR="0078094C" w:rsidSect="006D01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17DD8"/>
    <w:multiLevelType w:val="hybridMultilevel"/>
    <w:tmpl w:val="4A2E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745"/>
    <w:multiLevelType w:val="hybridMultilevel"/>
    <w:tmpl w:val="EC46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103"/>
    <w:rsid w:val="006634C0"/>
    <w:rsid w:val="00664F21"/>
    <w:rsid w:val="006D0103"/>
    <w:rsid w:val="007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240F"/>
  <w15:docId w15:val="{28245F23-DBE4-4467-AC03-B60923B3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Пользователь</cp:lastModifiedBy>
  <cp:revision>2</cp:revision>
  <dcterms:created xsi:type="dcterms:W3CDTF">2023-05-27T12:04:00Z</dcterms:created>
  <dcterms:modified xsi:type="dcterms:W3CDTF">2025-05-30T04:51:00Z</dcterms:modified>
</cp:coreProperties>
</file>